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4923030" w14:textId="77777777" w:rsidR="006A475D" w:rsidRDefault="002F112C">
      <w:pPr>
        <w:pStyle w:val="Body"/>
        <w:jc w:val="center"/>
        <w:rPr>
          <w:rFonts w:ascii="Arial" w:eastAsia="Arial" w:hAnsi="Arial" w:cs="Arial"/>
          <w:sz w:val="32"/>
          <w:szCs w:val="32"/>
        </w:rPr>
      </w:pPr>
      <w:r>
        <w:rPr>
          <w:rFonts w:ascii="Arial" w:eastAsia="Arial" w:hAnsi="Arial" w:cs="Arial"/>
          <w:noProof/>
          <w:sz w:val="32"/>
          <w:szCs w:val="32"/>
        </w:rPr>
        <w:drawing>
          <wp:anchor distT="0" distB="0" distL="0" distR="0" simplePos="0" relativeHeight="251657216" behindDoc="1" locked="0" layoutInCell="1" allowOverlap="1" wp14:anchorId="354883B3" wp14:editId="60364B25">
            <wp:simplePos x="0" y="0"/>
            <wp:positionH relativeFrom="margin">
              <wp:align>center</wp:align>
            </wp:positionH>
            <wp:positionV relativeFrom="line">
              <wp:posOffset>-228600</wp:posOffset>
            </wp:positionV>
            <wp:extent cx="1133475" cy="1104900"/>
            <wp:effectExtent l="0" t="0" r="9525" b="0"/>
            <wp:wrapNone/>
            <wp:docPr id="1073741825" name="officeArt object" descr="EB PNG Logo.png"/>
            <wp:cNvGraphicFramePr/>
            <a:graphic xmlns:a="http://schemas.openxmlformats.org/drawingml/2006/main">
              <a:graphicData uri="http://schemas.openxmlformats.org/drawingml/2006/picture">
                <pic:pic xmlns:pic="http://schemas.openxmlformats.org/drawingml/2006/picture">
                  <pic:nvPicPr>
                    <pic:cNvPr id="1073741825" name="EB PNG Logo.png" descr="EB PNG Logo.png"/>
                    <pic:cNvPicPr>
                      <a:picLocks noChangeAspect="1"/>
                    </pic:cNvPicPr>
                  </pic:nvPicPr>
                  <pic:blipFill>
                    <a:blip r:embed="rId8"/>
                    <a:stretch>
                      <a:fillRect/>
                    </a:stretch>
                  </pic:blipFill>
                  <pic:spPr>
                    <a:xfrm>
                      <a:off x="0" y="0"/>
                      <a:ext cx="1133475" cy="1104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74F6E51" w14:textId="77777777" w:rsidR="006A475D" w:rsidRDefault="006A475D">
      <w:pPr>
        <w:pStyle w:val="Body"/>
        <w:jc w:val="center"/>
        <w:rPr>
          <w:rFonts w:ascii="Arial" w:eastAsia="Arial" w:hAnsi="Arial" w:cs="Arial"/>
          <w:sz w:val="28"/>
          <w:szCs w:val="28"/>
        </w:rPr>
      </w:pPr>
    </w:p>
    <w:p w14:paraId="7D47DAD6" w14:textId="77777777" w:rsidR="006A475D" w:rsidRDefault="006A475D">
      <w:pPr>
        <w:pStyle w:val="Body"/>
        <w:jc w:val="center"/>
        <w:rPr>
          <w:rFonts w:ascii="Arial" w:eastAsia="Arial" w:hAnsi="Arial" w:cs="Arial"/>
          <w:sz w:val="28"/>
          <w:szCs w:val="28"/>
        </w:rPr>
      </w:pPr>
    </w:p>
    <w:p w14:paraId="35D82BAC" w14:textId="77777777" w:rsidR="00FB265A" w:rsidRDefault="00FB265A">
      <w:pPr>
        <w:pStyle w:val="Body"/>
        <w:jc w:val="center"/>
        <w:rPr>
          <w:rFonts w:ascii="Arial" w:hAnsi="Arial"/>
          <w:b/>
          <w:bCs/>
          <w:sz w:val="28"/>
          <w:szCs w:val="28"/>
          <w:lang w:val="en-US"/>
        </w:rPr>
      </w:pPr>
    </w:p>
    <w:p w14:paraId="287997E5" w14:textId="77777777" w:rsidR="00FB265A" w:rsidRDefault="00FB265A">
      <w:pPr>
        <w:pStyle w:val="Body"/>
        <w:jc w:val="center"/>
        <w:rPr>
          <w:rFonts w:ascii="Arial" w:hAnsi="Arial"/>
          <w:b/>
          <w:bCs/>
          <w:sz w:val="28"/>
          <w:szCs w:val="28"/>
          <w:lang w:val="en-US"/>
        </w:rPr>
      </w:pPr>
    </w:p>
    <w:p w14:paraId="1CB8E7E6" w14:textId="5BC4E91B" w:rsidR="00FB265A" w:rsidRDefault="00FB265A">
      <w:pPr>
        <w:pStyle w:val="Body"/>
        <w:jc w:val="center"/>
        <w:rPr>
          <w:rFonts w:ascii="Arial" w:hAnsi="Arial"/>
          <w:b/>
          <w:bCs/>
          <w:sz w:val="28"/>
          <w:szCs w:val="28"/>
          <w:lang w:val="en-US"/>
        </w:rPr>
      </w:pPr>
      <w:r>
        <w:rPr>
          <w:rFonts w:ascii="Arial" w:hAnsi="Arial"/>
          <w:b/>
          <w:bCs/>
          <w:sz w:val="28"/>
          <w:szCs w:val="28"/>
          <w:lang w:val="en-US"/>
        </w:rPr>
        <w:t>ENGLAND BOXING WOMEN’S WINTER BOX CUP 2019</w:t>
      </w:r>
    </w:p>
    <w:p w14:paraId="7C7FF9D3" w14:textId="34960BB0" w:rsidR="006A475D" w:rsidRDefault="00FB265A" w:rsidP="00FB265A">
      <w:pPr>
        <w:pStyle w:val="Body"/>
        <w:numPr>
          <w:ilvl w:val="0"/>
          <w:numId w:val="5"/>
        </w:numPr>
        <w:jc w:val="center"/>
        <w:rPr>
          <w:rFonts w:ascii="Arial" w:eastAsia="Arial" w:hAnsi="Arial" w:cs="Arial"/>
          <w:sz w:val="20"/>
          <w:szCs w:val="20"/>
        </w:rPr>
      </w:pPr>
      <w:r>
        <w:rPr>
          <w:rFonts w:ascii="Arial" w:hAnsi="Arial"/>
          <w:b/>
          <w:bCs/>
          <w:sz w:val="28"/>
          <w:szCs w:val="28"/>
          <w:lang w:val="en-US"/>
        </w:rPr>
        <w:t>RULES AND GUIDANCE</w:t>
      </w:r>
    </w:p>
    <w:p w14:paraId="54A002EC" w14:textId="77777777" w:rsidR="006A475D" w:rsidRDefault="006A475D">
      <w:pPr>
        <w:pStyle w:val="Body"/>
        <w:jc w:val="center"/>
        <w:rPr>
          <w:rFonts w:ascii="Arial" w:eastAsia="Arial" w:hAnsi="Arial" w:cs="Arial"/>
          <w:sz w:val="20"/>
          <w:szCs w:val="20"/>
        </w:rPr>
      </w:pPr>
    </w:p>
    <w:p w14:paraId="199CE789" w14:textId="34EA85FA" w:rsidR="008F74A0" w:rsidRPr="00FB265A" w:rsidRDefault="002F112C" w:rsidP="005210CA">
      <w:pPr>
        <w:pStyle w:val="Body"/>
        <w:jc w:val="center"/>
        <w:rPr>
          <w:rFonts w:ascii="Arial" w:hAnsi="Arial" w:cs="Arial"/>
          <w:b/>
          <w:bCs/>
          <w:color w:val="4472C4"/>
          <w:u w:color="4472C4"/>
          <w:lang w:val="en-US"/>
        </w:rPr>
      </w:pPr>
      <w:r w:rsidRPr="00FB265A">
        <w:rPr>
          <w:rFonts w:ascii="Arial" w:hAnsi="Arial" w:cs="Arial"/>
          <w:b/>
          <w:bCs/>
          <w:color w:val="4472C4"/>
          <w:u w:color="4472C4"/>
          <w:lang w:val="en-US"/>
        </w:rPr>
        <w:t>The England Boxing Women’s Winter Box Cup is contested in accordance with the rules governing AIBA AOB and the directives, policies and procedures issued by England Boxing</w:t>
      </w:r>
      <w:r w:rsidR="008F74A0" w:rsidRPr="00FB265A">
        <w:rPr>
          <w:rFonts w:ascii="Arial" w:hAnsi="Arial" w:cs="Arial"/>
          <w:b/>
          <w:bCs/>
          <w:color w:val="4472C4"/>
          <w:u w:color="4472C4"/>
          <w:lang w:val="en-US"/>
        </w:rPr>
        <w:t xml:space="preserve"> unless otherwise stated in the rules detailed below.</w:t>
      </w:r>
    </w:p>
    <w:p w14:paraId="336B3768" w14:textId="77777777" w:rsidR="008F74A0" w:rsidRPr="00FB265A" w:rsidRDefault="008F74A0" w:rsidP="008F74A0">
      <w:pPr>
        <w:pStyle w:val="Body"/>
        <w:jc w:val="center"/>
        <w:rPr>
          <w:rFonts w:ascii="Arial" w:hAnsi="Arial" w:cs="Arial"/>
          <w:b/>
          <w:bCs/>
          <w:color w:val="4472C4"/>
          <w:u w:color="4472C4"/>
          <w:lang w:val="en-US"/>
        </w:rPr>
      </w:pPr>
    </w:p>
    <w:p w14:paraId="333952F2" w14:textId="7D51FA97" w:rsidR="006A475D" w:rsidRPr="00FB265A" w:rsidRDefault="008F74A0" w:rsidP="008F74A0">
      <w:pPr>
        <w:pStyle w:val="Body"/>
        <w:jc w:val="center"/>
        <w:rPr>
          <w:rFonts w:ascii="Arial" w:hAnsi="Arial" w:cs="Arial"/>
          <w:b/>
          <w:bCs/>
          <w:color w:val="4472C4"/>
          <w:u w:color="4472C4"/>
          <w:lang w:val="en-US"/>
        </w:rPr>
      </w:pPr>
      <w:r w:rsidRPr="00FB265A">
        <w:rPr>
          <w:rFonts w:ascii="Arial" w:hAnsi="Arial" w:cs="Arial"/>
          <w:b/>
          <w:bCs/>
          <w:color w:val="4472C4"/>
          <w:u w:color="4472C4"/>
          <w:lang w:val="en-US"/>
        </w:rPr>
        <w:t xml:space="preserve">England and AIBA rules can be found </w:t>
      </w:r>
      <w:hyperlink r:id="rId9" w:history="1">
        <w:r w:rsidR="00FB265A">
          <w:rPr>
            <w:rStyle w:val="Hyperlink"/>
            <w:rFonts w:ascii="Arial" w:hAnsi="Arial" w:cs="Arial"/>
            <w:b/>
            <w:color w:val="1F3864" w:themeColor="accent1" w:themeShade="80"/>
            <w:u w:color="4472C4"/>
            <w:lang w:val="en-US"/>
          </w:rPr>
          <w:t>here</w:t>
        </w:r>
      </w:hyperlink>
      <w:r w:rsidR="002F112C" w:rsidRPr="00FB265A">
        <w:rPr>
          <w:rFonts w:ascii="Arial" w:hAnsi="Arial" w:cs="Arial"/>
          <w:b/>
          <w:bCs/>
          <w:color w:val="4472C4"/>
          <w:u w:color="4472C4"/>
          <w:lang w:val="en-US"/>
        </w:rPr>
        <w:t>.</w:t>
      </w:r>
    </w:p>
    <w:p w14:paraId="029393D9" w14:textId="77777777" w:rsidR="00F3460A" w:rsidRPr="00FB265A" w:rsidRDefault="00F3460A" w:rsidP="008F74A0">
      <w:pPr>
        <w:pStyle w:val="Body"/>
        <w:jc w:val="center"/>
        <w:rPr>
          <w:rFonts w:ascii="Arial" w:hAnsi="Arial" w:cs="Arial"/>
          <w:b/>
          <w:bCs/>
          <w:color w:val="4472C4"/>
          <w:u w:color="4472C4"/>
          <w:lang w:val="en-US"/>
        </w:rPr>
      </w:pPr>
    </w:p>
    <w:p w14:paraId="3215155A" w14:textId="65040BE6" w:rsidR="00FB265A" w:rsidRPr="005210CA" w:rsidRDefault="00FB265A" w:rsidP="00FB265A">
      <w:pPr>
        <w:pStyle w:val="Body"/>
        <w:jc w:val="center"/>
        <w:rPr>
          <w:rFonts w:ascii="Arial" w:hAnsi="Arial" w:cs="Arial"/>
          <w:b/>
          <w:bCs/>
          <w:color w:val="000000" w:themeColor="text1"/>
          <w:u w:color="4472C4"/>
          <w:lang w:val="en-US"/>
        </w:rPr>
      </w:pPr>
      <w:r w:rsidRPr="005210CA">
        <w:rPr>
          <w:rFonts w:ascii="Arial" w:hAnsi="Arial" w:cs="Arial"/>
          <w:b/>
          <w:bCs/>
          <w:color w:val="000000" w:themeColor="text1"/>
          <w:u w:color="4472C4"/>
          <w:lang w:val="en-US"/>
        </w:rPr>
        <w:t>Event venue and date</w:t>
      </w:r>
    </w:p>
    <w:p w14:paraId="6968813E" w14:textId="77777777" w:rsidR="00FB265A" w:rsidRDefault="00FB265A" w:rsidP="00FB265A">
      <w:pPr>
        <w:pStyle w:val="Body"/>
        <w:jc w:val="center"/>
        <w:rPr>
          <w:rFonts w:ascii="Arial" w:hAnsi="Arial" w:cs="Arial"/>
          <w:b/>
          <w:bCs/>
          <w:color w:val="7030A0"/>
          <w:u w:color="4472C4"/>
          <w:lang w:val="en-US"/>
        </w:rPr>
      </w:pPr>
    </w:p>
    <w:p w14:paraId="1E0AE972" w14:textId="6DE0F01D" w:rsidR="00F3460A" w:rsidRPr="00FB265A" w:rsidRDefault="00F3460A" w:rsidP="00FB265A">
      <w:pPr>
        <w:pStyle w:val="Body"/>
        <w:jc w:val="center"/>
        <w:rPr>
          <w:rFonts w:ascii="Arial" w:hAnsi="Arial" w:cs="Arial"/>
          <w:color w:val="7030A0"/>
          <w:u w:color="4472C4"/>
          <w:lang w:val="en-US"/>
        </w:rPr>
      </w:pPr>
      <w:r w:rsidRPr="00FB265A">
        <w:rPr>
          <w:rFonts w:ascii="Arial" w:hAnsi="Arial" w:cs="Arial"/>
          <w:color w:val="7030A0"/>
          <w:u w:color="4472C4"/>
          <w:lang w:val="en-US"/>
        </w:rPr>
        <w:t>Guilford Spectrum, Parkway, Guildford, GU1 1UP, England, UK.</w:t>
      </w:r>
    </w:p>
    <w:p w14:paraId="7207DB13" w14:textId="3B0F1366" w:rsidR="00F3460A" w:rsidRPr="00FB265A" w:rsidRDefault="00F3460A" w:rsidP="00FB265A">
      <w:pPr>
        <w:pStyle w:val="Body"/>
        <w:jc w:val="center"/>
        <w:rPr>
          <w:rFonts w:ascii="Arial" w:hAnsi="Arial" w:cs="Arial"/>
          <w:color w:val="7030A0"/>
          <w:u w:color="4472C4"/>
          <w:lang w:val="en-US"/>
        </w:rPr>
      </w:pPr>
      <w:r w:rsidRPr="00FB265A">
        <w:rPr>
          <w:rFonts w:ascii="Arial" w:hAnsi="Arial" w:cs="Arial"/>
          <w:color w:val="7030A0"/>
          <w:u w:color="4472C4"/>
          <w:lang w:val="en-US"/>
        </w:rPr>
        <w:t>December 7</w:t>
      </w:r>
      <w:r w:rsidRPr="00FB265A">
        <w:rPr>
          <w:rFonts w:ascii="Arial" w:hAnsi="Arial" w:cs="Arial"/>
          <w:color w:val="7030A0"/>
          <w:u w:color="4472C4"/>
          <w:vertAlign w:val="superscript"/>
          <w:lang w:val="en-US"/>
        </w:rPr>
        <w:t>th</w:t>
      </w:r>
      <w:r w:rsidRPr="00FB265A">
        <w:rPr>
          <w:rFonts w:ascii="Arial" w:hAnsi="Arial" w:cs="Arial"/>
          <w:color w:val="7030A0"/>
          <w:u w:color="4472C4"/>
          <w:lang w:val="en-US"/>
        </w:rPr>
        <w:t xml:space="preserve"> and 8</w:t>
      </w:r>
      <w:r w:rsidRPr="00FB265A">
        <w:rPr>
          <w:rFonts w:ascii="Arial" w:hAnsi="Arial" w:cs="Arial"/>
          <w:color w:val="7030A0"/>
          <w:u w:color="4472C4"/>
          <w:vertAlign w:val="superscript"/>
          <w:lang w:val="en-US"/>
        </w:rPr>
        <w:t>th</w:t>
      </w:r>
      <w:r w:rsidRPr="00FB265A">
        <w:rPr>
          <w:rFonts w:ascii="Arial" w:hAnsi="Arial" w:cs="Arial"/>
          <w:color w:val="7030A0"/>
          <w:u w:color="4472C4"/>
          <w:lang w:val="en-US"/>
        </w:rPr>
        <w:t xml:space="preserve"> 2019</w:t>
      </w:r>
    </w:p>
    <w:p w14:paraId="7A56F143" w14:textId="77777777" w:rsidR="006A475D" w:rsidRPr="00FB265A" w:rsidRDefault="006A475D">
      <w:pPr>
        <w:pStyle w:val="Body"/>
        <w:rPr>
          <w:rFonts w:ascii="Arial" w:eastAsia="Arial" w:hAnsi="Arial" w:cs="Arial"/>
        </w:rPr>
      </w:pPr>
    </w:p>
    <w:p w14:paraId="012500E1" w14:textId="69BD6BA6" w:rsidR="00FB265A" w:rsidRPr="00FB265A" w:rsidRDefault="00252DA7" w:rsidP="00FB265A">
      <w:pPr>
        <w:pStyle w:val="ListParagraph"/>
        <w:numPr>
          <w:ilvl w:val="0"/>
          <w:numId w:val="2"/>
        </w:numPr>
        <w:rPr>
          <w:rFonts w:ascii="Arial" w:hAnsi="Arial" w:cs="Arial"/>
          <w:color w:val="auto"/>
        </w:rPr>
      </w:pPr>
      <w:r w:rsidRPr="00FB265A">
        <w:rPr>
          <w:rFonts w:ascii="Arial" w:hAnsi="Arial" w:cs="Arial"/>
          <w:b/>
          <w:bCs/>
          <w:color w:val="auto"/>
          <w:u w:color="002060"/>
        </w:rPr>
        <w:t xml:space="preserve">Opening Statement </w:t>
      </w:r>
    </w:p>
    <w:p w14:paraId="22D7B22C" w14:textId="77777777" w:rsidR="00FB265A" w:rsidRPr="00FB265A" w:rsidRDefault="00FB265A" w:rsidP="005210CA">
      <w:pPr>
        <w:pStyle w:val="ListParagraph"/>
        <w:ind w:left="284"/>
        <w:jc w:val="both"/>
        <w:rPr>
          <w:rFonts w:ascii="Arial" w:hAnsi="Arial" w:cs="Arial"/>
        </w:rPr>
      </w:pPr>
    </w:p>
    <w:p w14:paraId="747288A1" w14:textId="2E7D30A3" w:rsidR="000435DC" w:rsidRPr="005210CA" w:rsidRDefault="000435DC" w:rsidP="005210CA">
      <w:pPr>
        <w:pStyle w:val="ListParagraph"/>
        <w:ind w:left="284"/>
        <w:jc w:val="both"/>
        <w:rPr>
          <w:rFonts w:ascii="Arial" w:hAnsi="Arial" w:cs="Arial"/>
        </w:rPr>
      </w:pPr>
      <w:r w:rsidRPr="005210CA">
        <w:rPr>
          <w:rFonts w:ascii="Arial" w:hAnsi="Arial" w:cs="Arial"/>
        </w:rPr>
        <w:t xml:space="preserve">Women’s boxing </w:t>
      </w:r>
      <w:r w:rsidR="005210CA">
        <w:rPr>
          <w:rFonts w:ascii="Arial" w:hAnsi="Arial" w:cs="Arial"/>
        </w:rPr>
        <w:t xml:space="preserve">continues to </w:t>
      </w:r>
      <w:r w:rsidRPr="005210CA">
        <w:rPr>
          <w:rFonts w:ascii="Arial" w:hAnsi="Arial" w:cs="Arial"/>
        </w:rPr>
        <w:t>increase in profile and g</w:t>
      </w:r>
      <w:r w:rsidR="005210CA">
        <w:rPr>
          <w:rFonts w:ascii="Arial" w:hAnsi="Arial" w:cs="Arial"/>
        </w:rPr>
        <w:t>o</w:t>
      </w:r>
      <w:r w:rsidRPr="005210CA">
        <w:rPr>
          <w:rFonts w:ascii="Arial" w:hAnsi="Arial" w:cs="Arial"/>
        </w:rPr>
        <w:t xml:space="preserve"> from strength to strength</w:t>
      </w:r>
      <w:r w:rsidR="005210CA">
        <w:rPr>
          <w:rFonts w:ascii="Arial" w:hAnsi="Arial" w:cs="Arial"/>
        </w:rPr>
        <w:t>.</w:t>
      </w:r>
      <w:r w:rsidRPr="005210CA">
        <w:rPr>
          <w:rFonts w:ascii="Arial" w:hAnsi="Arial" w:cs="Arial"/>
        </w:rPr>
        <w:t xml:space="preserve"> </w:t>
      </w:r>
      <w:r w:rsidR="005210CA">
        <w:rPr>
          <w:rFonts w:ascii="Arial" w:hAnsi="Arial" w:cs="Arial"/>
        </w:rPr>
        <w:t>Following on from</w:t>
      </w:r>
      <w:r w:rsidRPr="005210CA">
        <w:rPr>
          <w:rFonts w:ascii="Arial" w:hAnsi="Arial" w:cs="Arial"/>
        </w:rPr>
        <w:t xml:space="preserve"> Nicola Adams</w:t>
      </w:r>
      <w:r w:rsidR="005210CA">
        <w:rPr>
          <w:rFonts w:ascii="Arial" w:hAnsi="Arial" w:cs="Arial"/>
        </w:rPr>
        <w:t>’ trailblazing success at</w:t>
      </w:r>
      <w:r w:rsidR="00252DA7" w:rsidRPr="005210CA">
        <w:rPr>
          <w:rFonts w:ascii="Arial" w:hAnsi="Arial" w:cs="Arial"/>
        </w:rPr>
        <w:t xml:space="preserve"> </w:t>
      </w:r>
      <w:r w:rsidRPr="005210CA">
        <w:rPr>
          <w:rFonts w:ascii="Arial" w:hAnsi="Arial" w:cs="Arial"/>
        </w:rPr>
        <w:t xml:space="preserve">Olympic </w:t>
      </w:r>
      <w:r w:rsidR="00252DA7" w:rsidRPr="005210CA">
        <w:rPr>
          <w:rFonts w:ascii="Arial" w:hAnsi="Arial" w:cs="Arial"/>
        </w:rPr>
        <w:t xml:space="preserve">and </w:t>
      </w:r>
      <w:r w:rsidRPr="005210CA">
        <w:rPr>
          <w:rFonts w:ascii="Arial" w:hAnsi="Arial" w:cs="Arial"/>
        </w:rPr>
        <w:t xml:space="preserve">World </w:t>
      </w:r>
      <w:r w:rsidR="00252DA7" w:rsidRPr="005210CA">
        <w:rPr>
          <w:rFonts w:ascii="Arial" w:hAnsi="Arial" w:cs="Arial"/>
        </w:rPr>
        <w:t>level</w:t>
      </w:r>
      <w:r w:rsidR="005210CA">
        <w:rPr>
          <w:rFonts w:ascii="Arial" w:hAnsi="Arial" w:cs="Arial"/>
        </w:rPr>
        <w:t xml:space="preserve">, an </w:t>
      </w:r>
      <w:r w:rsidRPr="005210CA">
        <w:rPr>
          <w:rFonts w:ascii="Arial" w:hAnsi="Arial" w:cs="Arial"/>
        </w:rPr>
        <w:t>ex</w:t>
      </w:r>
      <w:r w:rsidR="005210CA">
        <w:rPr>
          <w:rFonts w:ascii="Arial" w:hAnsi="Arial" w:cs="Arial"/>
        </w:rPr>
        <w:t>c</w:t>
      </w:r>
      <w:r w:rsidRPr="005210CA">
        <w:rPr>
          <w:rFonts w:ascii="Arial" w:hAnsi="Arial" w:cs="Arial"/>
        </w:rPr>
        <w:t xml:space="preserve">iting new </w:t>
      </w:r>
      <w:r w:rsidR="005210CA">
        <w:rPr>
          <w:rFonts w:ascii="Arial" w:hAnsi="Arial" w:cs="Arial"/>
        </w:rPr>
        <w:t xml:space="preserve">breed of </w:t>
      </w:r>
      <w:r w:rsidRPr="005210CA">
        <w:rPr>
          <w:rFonts w:ascii="Arial" w:hAnsi="Arial" w:cs="Arial"/>
        </w:rPr>
        <w:t xml:space="preserve">boxers </w:t>
      </w:r>
      <w:r w:rsidR="005210CA">
        <w:rPr>
          <w:rFonts w:ascii="Arial" w:hAnsi="Arial" w:cs="Arial"/>
        </w:rPr>
        <w:t>that</w:t>
      </w:r>
      <w:r w:rsidRPr="005210CA">
        <w:rPr>
          <w:rFonts w:ascii="Arial" w:hAnsi="Arial" w:cs="Arial"/>
        </w:rPr>
        <w:t xml:space="preserve"> ha</w:t>
      </w:r>
      <w:r w:rsidR="005210CA">
        <w:rPr>
          <w:rFonts w:ascii="Arial" w:hAnsi="Arial" w:cs="Arial"/>
        </w:rPr>
        <w:t>s</w:t>
      </w:r>
      <w:r w:rsidRPr="005210CA">
        <w:rPr>
          <w:rFonts w:ascii="Arial" w:hAnsi="Arial" w:cs="Arial"/>
        </w:rPr>
        <w:t xml:space="preserve"> taken the international scene by storm</w:t>
      </w:r>
      <w:r w:rsidR="005210CA">
        <w:rPr>
          <w:rFonts w:ascii="Arial" w:hAnsi="Arial" w:cs="Arial"/>
        </w:rPr>
        <w:t xml:space="preserve"> has emerged, including</w:t>
      </w:r>
      <w:r w:rsidRPr="005210CA">
        <w:rPr>
          <w:rFonts w:ascii="Arial" w:hAnsi="Arial" w:cs="Arial"/>
        </w:rPr>
        <w:t xml:space="preserve"> Caroline Dubois and Gemma Richardson </w:t>
      </w:r>
      <w:r w:rsidR="005210CA">
        <w:rPr>
          <w:rFonts w:ascii="Arial" w:hAnsi="Arial" w:cs="Arial"/>
        </w:rPr>
        <w:t xml:space="preserve">who </w:t>
      </w:r>
      <w:r w:rsidRPr="005210CA">
        <w:rPr>
          <w:rFonts w:ascii="Arial" w:hAnsi="Arial" w:cs="Arial"/>
        </w:rPr>
        <w:t>bec</w:t>
      </w:r>
      <w:r w:rsidR="005210CA">
        <w:rPr>
          <w:rFonts w:ascii="Arial" w:hAnsi="Arial" w:cs="Arial"/>
        </w:rPr>
        <w:t>ame England’s</w:t>
      </w:r>
      <w:r w:rsidRPr="005210CA">
        <w:rPr>
          <w:rFonts w:ascii="Arial" w:hAnsi="Arial" w:cs="Arial"/>
        </w:rPr>
        <w:t xml:space="preserve"> </w:t>
      </w:r>
      <w:r w:rsidR="00252DA7" w:rsidRPr="005210CA">
        <w:rPr>
          <w:rFonts w:ascii="Arial" w:hAnsi="Arial" w:cs="Arial"/>
        </w:rPr>
        <w:t xml:space="preserve">first ever </w:t>
      </w:r>
      <w:r w:rsidRPr="005210CA">
        <w:rPr>
          <w:rFonts w:ascii="Arial" w:hAnsi="Arial" w:cs="Arial"/>
        </w:rPr>
        <w:t>Youth World Champions. This competition has been introduced as a key part of the E</w:t>
      </w:r>
      <w:r w:rsidR="005210CA">
        <w:rPr>
          <w:rFonts w:ascii="Arial" w:hAnsi="Arial" w:cs="Arial"/>
        </w:rPr>
        <w:t>ngland Boxing</w:t>
      </w:r>
      <w:r w:rsidRPr="005210CA">
        <w:rPr>
          <w:rFonts w:ascii="Arial" w:hAnsi="Arial" w:cs="Arial"/>
        </w:rPr>
        <w:t xml:space="preserve"> strategy to create more competitive opportunities </w:t>
      </w:r>
      <w:r w:rsidR="00252DA7" w:rsidRPr="005210CA">
        <w:rPr>
          <w:rFonts w:ascii="Arial" w:hAnsi="Arial" w:cs="Arial"/>
        </w:rPr>
        <w:t xml:space="preserve">for </w:t>
      </w:r>
      <w:r w:rsidRPr="005210CA">
        <w:rPr>
          <w:rFonts w:ascii="Arial" w:hAnsi="Arial" w:cs="Arial"/>
        </w:rPr>
        <w:t>women box</w:t>
      </w:r>
      <w:r w:rsidR="00252DA7" w:rsidRPr="005210CA">
        <w:rPr>
          <w:rFonts w:ascii="Arial" w:hAnsi="Arial" w:cs="Arial"/>
        </w:rPr>
        <w:t>ers</w:t>
      </w:r>
      <w:r w:rsidR="005210CA">
        <w:rPr>
          <w:rFonts w:ascii="Arial" w:hAnsi="Arial" w:cs="Arial"/>
        </w:rPr>
        <w:t xml:space="preserve"> inspired by those feats</w:t>
      </w:r>
      <w:r w:rsidRPr="005210CA">
        <w:rPr>
          <w:rFonts w:ascii="Arial" w:hAnsi="Arial" w:cs="Arial"/>
        </w:rPr>
        <w:t xml:space="preserve">.  </w:t>
      </w:r>
    </w:p>
    <w:p w14:paraId="68F07AE7" w14:textId="77777777" w:rsidR="000435DC" w:rsidRPr="00FB265A" w:rsidRDefault="000435DC" w:rsidP="000435DC">
      <w:pPr>
        <w:rPr>
          <w:rFonts w:ascii="Arial" w:hAnsi="Arial" w:cs="Arial"/>
          <w:u w:color="000000"/>
        </w:rPr>
      </w:pPr>
    </w:p>
    <w:p w14:paraId="64FD3302" w14:textId="77777777" w:rsidR="00FB265A" w:rsidRPr="00FB265A" w:rsidRDefault="002F112C">
      <w:pPr>
        <w:pStyle w:val="ListParagraph"/>
        <w:numPr>
          <w:ilvl w:val="0"/>
          <w:numId w:val="2"/>
        </w:numPr>
        <w:rPr>
          <w:rFonts w:ascii="Arial" w:hAnsi="Arial" w:cs="Arial"/>
          <w:color w:val="000000" w:themeColor="text1"/>
        </w:rPr>
      </w:pPr>
      <w:r w:rsidRPr="00FB265A">
        <w:rPr>
          <w:rFonts w:ascii="Arial" w:hAnsi="Arial" w:cs="Arial"/>
          <w:b/>
          <w:bCs/>
          <w:color w:val="000000" w:themeColor="text1"/>
          <w:u w:color="002060"/>
        </w:rPr>
        <w:t>Introduction</w:t>
      </w:r>
    </w:p>
    <w:p w14:paraId="609AC072" w14:textId="77777777" w:rsidR="00FB265A" w:rsidRPr="00FB265A" w:rsidRDefault="00FB265A" w:rsidP="00FB265A">
      <w:pPr>
        <w:pStyle w:val="ListParagraph"/>
        <w:rPr>
          <w:rFonts w:ascii="Arial" w:hAnsi="Arial" w:cs="Arial"/>
        </w:rPr>
      </w:pPr>
    </w:p>
    <w:p w14:paraId="6CA7D7D7" w14:textId="25EF3627" w:rsidR="006A475D" w:rsidRPr="00FB265A" w:rsidRDefault="002F112C" w:rsidP="005210CA">
      <w:pPr>
        <w:pStyle w:val="ListParagraph"/>
        <w:ind w:left="284"/>
        <w:jc w:val="both"/>
        <w:rPr>
          <w:rFonts w:ascii="Arial" w:hAnsi="Arial" w:cs="Arial"/>
        </w:rPr>
      </w:pPr>
      <w:r w:rsidRPr="00FB265A">
        <w:rPr>
          <w:rFonts w:ascii="Arial" w:hAnsi="Arial" w:cs="Arial"/>
        </w:rPr>
        <w:t>The England Boxing Women’s Winter Box Cup is open to Female Boxers born between 1/1/197</w:t>
      </w:r>
      <w:r w:rsidR="00311953" w:rsidRPr="00FB265A">
        <w:rPr>
          <w:rFonts w:ascii="Arial" w:hAnsi="Arial" w:cs="Arial"/>
        </w:rPr>
        <w:t>9</w:t>
      </w:r>
      <w:r w:rsidRPr="00FB265A">
        <w:rPr>
          <w:rFonts w:ascii="Arial" w:hAnsi="Arial" w:cs="Arial"/>
        </w:rPr>
        <w:t xml:space="preserve"> and 31/12/200</w:t>
      </w:r>
      <w:r w:rsidR="00311953" w:rsidRPr="00FB265A">
        <w:rPr>
          <w:rFonts w:ascii="Arial" w:hAnsi="Arial" w:cs="Arial"/>
        </w:rPr>
        <w:t>4</w:t>
      </w:r>
      <w:r w:rsidRPr="00FB265A">
        <w:rPr>
          <w:rFonts w:ascii="Arial" w:hAnsi="Arial" w:cs="Arial"/>
        </w:rPr>
        <w:t>.</w:t>
      </w:r>
      <w:r w:rsidR="000435DC" w:rsidRPr="00FB265A">
        <w:rPr>
          <w:rFonts w:ascii="Arial" w:hAnsi="Arial" w:cs="Arial"/>
        </w:rPr>
        <w:t xml:space="preserve">  </w:t>
      </w:r>
    </w:p>
    <w:p w14:paraId="7E1050D5" w14:textId="77777777" w:rsidR="006A475D" w:rsidRPr="00FB265A" w:rsidRDefault="006A475D">
      <w:pPr>
        <w:pStyle w:val="Body"/>
        <w:ind w:left="284" w:hanging="284"/>
        <w:rPr>
          <w:rFonts w:ascii="Arial" w:eastAsia="Arial" w:hAnsi="Arial" w:cs="Arial"/>
        </w:rPr>
      </w:pPr>
    </w:p>
    <w:p w14:paraId="1DC50C10" w14:textId="77777777" w:rsidR="00FB265A" w:rsidRPr="00FB265A" w:rsidRDefault="002F112C">
      <w:pPr>
        <w:pStyle w:val="ListParagraph"/>
        <w:numPr>
          <w:ilvl w:val="0"/>
          <w:numId w:val="2"/>
        </w:numPr>
        <w:rPr>
          <w:rFonts w:ascii="Arial" w:hAnsi="Arial" w:cs="Arial"/>
          <w:color w:val="auto"/>
        </w:rPr>
      </w:pPr>
      <w:r w:rsidRPr="00FB265A">
        <w:rPr>
          <w:rFonts w:ascii="Arial" w:hAnsi="Arial" w:cs="Arial"/>
          <w:b/>
          <w:bCs/>
          <w:color w:val="auto"/>
          <w:u w:color="002060"/>
        </w:rPr>
        <w:t>Eligibility</w:t>
      </w:r>
    </w:p>
    <w:p w14:paraId="7C6917B4" w14:textId="77777777" w:rsidR="00FB265A" w:rsidRDefault="00FB265A" w:rsidP="00FB265A">
      <w:pPr>
        <w:pStyle w:val="ListParagraph"/>
        <w:ind w:left="284"/>
        <w:rPr>
          <w:rFonts w:ascii="Arial" w:hAnsi="Arial" w:cs="Arial"/>
        </w:rPr>
      </w:pPr>
    </w:p>
    <w:p w14:paraId="52F9F3CA" w14:textId="560E921A" w:rsidR="006A475D" w:rsidRPr="00FB265A" w:rsidRDefault="002F112C" w:rsidP="00FB265A">
      <w:pPr>
        <w:pStyle w:val="ListParagraph"/>
        <w:ind w:left="284"/>
        <w:rPr>
          <w:rFonts w:ascii="Arial" w:hAnsi="Arial" w:cs="Arial"/>
        </w:rPr>
      </w:pPr>
      <w:r w:rsidRPr="00FB265A">
        <w:rPr>
          <w:rFonts w:ascii="Arial" w:hAnsi="Arial" w:cs="Arial"/>
        </w:rPr>
        <w:t>Entry is open to</w:t>
      </w:r>
      <w:r w:rsidR="00FB265A">
        <w:rPr>
          <w:rFonts w:ascii="Arial" w:hAnsi="Arial" w:cs="Arial"/>
        </w:rPr>
        <w:t>:</w:t>
      </w:r>
    </w:p>
    <w:p w14:paraId="5A0A6253" w14:textId="77777777" w:rsidR="006A475D" w:rsidRPr="00FB265A" w:rsidRDefault="006A475D">
      <w:pPr>
        <w:pStyle w:val="ListParagraph"/>
        <w:ind w:left="284" w:hanging="284"/>
        <w:rPr>
          <w:rFonts w:ascii="Arial" w:eastAsia="Arial" w:hAnsi="Arial" w:cs="Arial"/>
        </w:rPr>
      </w:pPr>
    </w:p>
    <w:p w14:paraId="5B6AF11A" w14:textId="0E5F5997" w:rsidR="006A475D" w:rsidRPr="00FB265A" w:rsidRDefault="002F112C">
      <w:pPr>
        <w:pStyle w:val="Body"/>
        <w:ind w:left="284"/>
        <w:rPr>
          <w:rFonts w:ascii="Arial" w:eastAsia="Arial" w:hAnsi="Arial" w:cs="Arial"/>
        </w:rPr>
      </w:pPr>
      <w:r w:rsidRPr="00FB265A">
        <w:rPr>
          <w:rFonts w:ascii="Arial" w:hAnsi="Arial" w:cs="Arial"/>
          <w:b/>
          <w:bCs/>
          <w:color w:val="002060"/>
          <w:u w:color="002060"/>
          <w:lang w:val="pt-PT"/>
        </w:rPr>
        <w:t>Junior Boxers</w:t>
      </w:r>
      <w:r w:rsidRPr="00FB265A">
        <w:rPr>
          <w:rFonts w:ascii="Arial" w:hAnsi="Arial" w:cs="Arial"/>
          <w:color w:val="002060"/>
          <w:u w:color="002060"/>
        </w:rPr>
        <w:t xml:space="preserve"> </w:t>
      </w:r>
      <w:r w:rsidRPr="00FB265A">
        <w:rPr>
          <w:rFonts w:ascii="Arial" w:hAnsi="Arial" w:cs="Arial"/>
          <w:lang w:val="en-US"/>
        </w:rPr>
        <w:t>(200</w:t>
      </w:r>
      <w:r w:rsidR="00311953" w:rsidRPr="00FB265A">
        <w:rPr>
          <w:rFonts w:ascii="Arial" w:hAnsi="Arial" w:cs="Arial"/>
          <w:lang w:val="en-US"/>
        </w:rPr>
        <w:t>3</w:t>
      </w:r>
      <w:r w:rsidRPr="00FB265A">
        <w:rPr>
          <w:rFonts w:ascii="Arial" w:hAnsi="Arial" w:cs="Arial"/>
          <w:lang w:val="en-US"/>
        </w:rPr>
        <w:t xml:space="preserve"> &amp; 200</w:t>
      </w:r>
      <w:r w:rsidR="00311953" w:rsidRPr="00FB265A">
        <w:rPr>
          <w:rFonts w:ascii="Arial" w:hAnsi="Arial" w:cs="Arial"/>
          <w:lang w:val="en-US"/>
        </w:rPr>
        <w:t>4</w:t>
      </w:r>
      <w:r w:rsidRPr="00FB265A">
        <w:rPr>
          <w:rFonts w:ascii="Arial" w:hAnsi="Arial" w:cs="Arial"/>
          <w:lang w:val="en-US"/>
        </w:rPr>
        <w:t xml:space="preserve"> year of birth)</w:t>
      </w:r>
    </w:p>
    <w:p w14:paraId="30B06251" w14:textId="77777777" w:rsidR="006A475D" w:rsidRPr="00FB265A" w:rsidRDefault="006A475D">
      <w:pPr>
        <w:pStyle w:val="Body"/>
        <w:ind w:left="284" w:hanging="284"/>
        <w:rPr>
          <w:rFonts w:ascii="Arial" w:eastAsia="Arial" w:hAnsi="Arial" w:cs="Arial"/>
        </w:rPr>
      </w:pPr>
    </w:p>
    <w:p w14:paraId="79B8782B" w14:textId="77777777" w:rsidR="006A475D" w:rsidRPr="00FB265A" w:rsidRDefault="002F112C">
      <w:pPr>
        <w:pStyle w:val="Body"/>
        <w:ind w:left="2410" w:hanging="1984"/>
        <w:rPr>
          <w:rFonts w:ascii="Arial" w:eastAsia="Arial" w:hAnsi="Arial" w:cs="Arial"/>
        </w:rPr>
      </w:pPr>
      <w:r w:rsidRPr="00FB265A">
        <w:rPr>
          <w:rFonts w:ascii="Arial" w:hAnsi="Arial" w:cs="Arial"/>
          <w:b/>
          <w:bCs/>
          <w:color w:val="4472C4"/>
          <w:u w:color="4472C4"/>
          <w:lang w:val="de-DE"/>
        </w:rPr>
        <w:t>Class B</w:t>
      </w:r>
      <w:r w:rsidRPr="00FB265A">
        <w:rPr>
          <w:rFonts w:ascii="Arial" w:eastAsia="Arial" w:hAnsi="Arial" w:cs="Arial"/>
          <w:lang w:val="fr-FR"/>
        </w:rPr>
        <w:tab/>
        <w:t xml:space="preserve">0 - 6 Bouts </w:t>
      </w:r>
      <w:r w:rsidRPr="00FB265A">
        <w:rPr>
          <w:rFonts w:ascii="Arial" w:eastAsia="Arial" w:hAnsi="Arial" w:cs="Arial"/>
        </w:rPr>
        <w:tab/>
      </w:r>
      <w:r w:rsidRPr="00FB265A">
        <w:rPr>
          <w:rFonts w:ascii="Arial" w:hAnsi="Arial" w:cs="Arial"/>
          <w:lang w:val="en-US"/>
        </w:rPr>
        <w:t>(3 x 2 minute rounds)</w:t>
      </w:r>
    </w:p>
    <w:p w14:paraId="34E6F30C" w14:textId="77777777" w:rsidR="006A475D" w:rsidRPr="00FB265A" w:rsidRDefault="006A475D">
      <w:pPr>
        <w:pStyle w:val="Body"/>
        <w:ind w:left="284" w:firstLine="142"/>
        <w:rPr>
          <w:rFonts w:ascii="Arial" w:eastAsia="Arial" w:hAnsi="Arial" w:cs="Arial"/>
        </w:rPr>
      </w:pPr>
    </w:p>
    <w:p w14:paraId="1B06DCB7" w14:textId="77777777" w:rsidR="006A475D" w:rsidRPr="00FB265A" w:rsidRDefault="002F112C">
      <w:pPr>
        <w:pStyle w:val="Body"/>
        <w:ind w:left="2410" w:hanging="1984"/>
        <w:rPr>
          <w:rFonts w:ascii="Arial" w:eastAsia="Arial" w:hAnsi="Arial" w:cs="Arial"/>
        </w:rPr>
      </w:pPr>
      <w:r w:rsidRPr="00FB265A">
        <w:rPr>
          <w:rFonts w:ascii="Arial" w:hAnsi="Arial" w:cs="Arial"/>
          <w:b/>
          <w:bCs/>
          <w:color w:val="4472C4"/>
          <w:u w:color="4472C4"/>
          <w:lang w:val="de-DE"/>
        </w:rPr>
        <w:t>Class A</w:t>
      </w:r>
      <w:r w:rsidRPr="00FB265A">
        <w:rPr>
          <w:rFonts w:ascii="Arial" w:eastAsia="Arial" w:hAnsi="Arial" w:cs="Arial"/>
          <w:lang w:val="fr-FR"/>
        </w:rPr>
        <w:tab/>
        <w:t xml:space="preserve">7+ Bouts </w:t>
      </w:r>
      <w:r w:rsidRPr="00FB265A">
        <w:rPr>
          <w:rFonts w:ascii="Arial" w:eastAsia="Arial" w:hAnsi="Arial" w:cs="Arial"/>
        </w:rPr>
        <w:tab/>
      </w:r>
      <w:r w:rsidRPr="00FB265A">
        <w:rPr>
          <w:rFonts w:ascii="Arial" w:hAnsi="Arial" w:cs="Arial"/>
          <w:lang w:val="en-US"/>
        </w:rPr>
        <w:t>(3 x 2 minute rounds)</w:t>
      </w:r>
    </w:p>
    <w:p w14:paraId="714E2BA6" w14:textId="77777777" w:rsidR="006A475D" w:rsidRPr="00FB265A" w:rsidRDefault="006A475D">
      <w:pPr>
        <w:pStyle w:val="Body"/>
        <w:ind w:left="284" w:firstLine="142"/>
        <w:rPr>
          <w:rFonts w:ascii="Arial" w:eastAsia="Arial" w:hAnsi="Arial" w:cs="Arial"/>
        </w:rPr>
      </w:pPr>
    </w:p>
    <w:p w14:paraId="5EED70F8" w14:textId="6ACA1CC0" w:rsidR="006A475D" w:rsidRPr="00FB265A" w:rsidRDefault="002F112C">
      <w:pPr>
        <w:pStyle w:val="Body"/>
        <w:ind w:left="2410" w:hanging="1984"/>
        <w:rPr>
          <w:rFonts w:ascii="Arial" w:eastAsia="Arial" w:hAnsi="Arial" w:cs="Arial"/>
        </w:rPr>
      </w:pPr>
      <w:r w:rsidRPr="00FB265A">
        <w:rPr>
          <w:rFonts w:ascii="Arial" w:hAnsi="Arial" w:cs="Arial"/>
          <w:b/>
          <w:bCs/>
          <w:color w:val="4472C4"/>
          <w:u w:color="4472C4"/>
          <w:lang w:val="en-US"/>
        </w:rPr>
        <w:t>Weight</w:t>
      </w:r>
      <w:r w:rsidR="005210CA">
        <w:rPr>
          <w:rFonts w:ascii="Arial" w:hAnsi="Arial" w:cs="Arial"/>
          <w:b/>
          <w:bCs/>
          <w:color w:val="4472C4"/>
          <w:u w:color="4472C4"/>
          <w:lang w:val="en-US"/>
        </w:rPr>
        <w:t>s</w:t>
      </w:r>
      <w:r w:rsidRPr="00FB265A">
        <w:rPr>
          <w:rFonts w:ascii="Arial" w:eastAsia="Arial" w:hAnsi="Arial" w:cs="Arial"/>
        </w:rPr>
        <w:tab/>
        <w:t>44kg, 46kg, 48kg, 50kg, 52kg, 54kg, 57kg,</w:t>
      </w:r>
    </w:p>
    <w:p w14:paraId="5613C910" w14:textId="77777777" w:rsidR="006A475D" w:rsidRPr="00FB265A" w:rsidRDefault="002F112C">
      <w:pPr>
        <w:pStyle w:val="Body"/>
        <w:ind w:left="2410"/>
        <w:rPr>
          <w:rFonts w:ascii="Arial" w:eastAsia="Arial" w:hAnsi="Arial" w:cs="Arial"/>
        </w:rPr>
      </w:pPr>
      <w:r w:rsidRPr="00FB265A">
        <w:rPr>
          <w:rFonts w:ascii="Arial" w:hAnsi="Arial" w:cs="Arial"/>
        </w:rPr>
        <w:t>60kg, 63kg, 66kg, 70kg, 75kg, 75kg+</w:t>
      </w:r>
    </w:p>
    <w:p w14:paraId="50154507" w14:textId="77777777" w:rsidR="006A475D" w:rsidRPr="00FB265A" w:rsidRDefault="006A475D">
      <w:pPr>
        <w:pStyle w:val="Body"/>
        <w:rPr>
          <w:rFonts w:ascii="Arial" w:eastAsia="Arial" w:hAnsi="Arial" w:cs="Arial"/>
        </w:rPr>
      </w:pPr>
    </w:p>
    <w:p w14:paraId="5B05EBB1" w14:textId="6BD3B17B" w:rsidR="006A475D" w:rsidRPr="00FB265A" w:rsidRDefault="002F112C">
      <w:pPr>
        <w:pStyle w:val="Body"/>
        <w:ind w:left="284"/>
        <w:rPr>
          <w:rFonts w:ascii="Arial" w:eastAsia="Arial" w:hAnsi="Arial" w:cs="Arial"/>
        </w:rPr>
      </w:pPr>
      <w:r w:rsidRPr="00FB265A">
        <w:rPr>
          <w:rFonts w:ascii="Arial" w:hAnsi="Arial" w:cs="Arial"/>
          <w:b/>
          <w:bCs/>
          <w:color w:val="002060"/>
          <w:u w:color="002060"/>
          <w:lang w:val="en-US"/>
        </w:rPr>
        <w:t>Youth Boxers</w:t>
      </w:r>
      <w:r w:rsidRPr="00FB265A">
        <w:rPr>
          <w:rFonts w:ascii="Arial" w:hAnsi="Arial" w:cs="Arial"/>
          <w:color w:val="002060"/>
          <w:u w:color="002060"/>
        </w:rPr>
        <w:t xml:space="preserve"> </w:t>
      </w:r>
      <w:r w:rsidRPr="00FB265A">
        <w:rPr>
          <w:rFonts w:ascii="Arial" w:hAnsi="Arial" w:cs="Arial"/>
          <w:lang w:val="en-US"/>
        </w:rPr>
        <w:t>(200</w:t>
      </w:r>
      <w:r w:rsidR="00311953" w:rsidRPr="00FB265A">
        <w:rPr>
          <w:rFonts w:ascii="Arial" w:hAnsi="Arial" w:cs="Arial"/>
          <w:lang w:val="en-US"/>
        </w:rPr>
        <w:t>1</w:t>
      </w:r>
      <w:r w:rsidRPr="00FB265A">
        <w:rPr>
          <w:rFonts w:ascii="Arial" w:hAnsi="Arial" w:cs="Arial"/>
          <w:lang w:val="en-US"/>
        </w:rPr>
        <w:t xml:space="preserve"> &amp; 200</w:t>
      </w:r>
      <w:r w:rsidR="00311953" w:rsidRPr="00FB265A">
        <w:rPr>
          <w:rFonts w:ascii="Arial" w:hAnsi="Arial" w:cs="Arial"/>
          <w:lang w:val="en-US"/>
        </w:rPr>
        <w:t>2</w:t>
      </w:r>
      <w:r w:rsidRPr="00FB265A">
        <w:rPr>
          <w:rFonts w:ascii="Arial" w:hAnsi="Arial" w:cs="Arial"/>
          <w:lang w:val="en-US"/>
        </w:rPr>
        <w:t xml:space="preserve"> year of birth)</w:t>
      </w:r>
    </w:p>
    <w:p w14:paraId="0D2FD074" w14:textId="77777777" w:rsidR="006A475D" w:rsidRPr="00FB265A" w:rsidRDefault="006A475D">
      <w:pPr>
        <w:pStyle w:val="ListParagraph"/>
        <w:ind w:left="284" w:firstLine="142"/>
        <w:rPr>
          <w:rFonts w:ascii="Arial" w:eastAsia="Arial" w:hAnsi="Arial" w:cs="Arial"/>
        </w:rPr>
      </w:pPr>
    </w:p>
    <w:p w14:paraId="7E5C9BDF" w14:textId="77777777" w:rsidR="006A475D" w:rsidRPr="00FB265A" w:rsidRDefault="002F112C">
      <w:pPr>
        <w:pStyle w:val="Body"/>
        <w:ind w:left="2410" w:hanging="1984"/>
        <w:rPr>
          <w:rFonts w:ascii="Arial" w:eastAsia="Arial" w:hAnsi="Arial" w:cs="Arial"/>
        </w:rPr>
      </w:pPr>
      <w:r w:rsidRPr="00FB265A">
        <w:rPr>
          <w:rFonts w:ascii="Arial" w:hAnsi="Arial" w:cs="Arial"/>
          <w:b/>
          <w:bCs/>
          <w:color w:val="4472C4"/>
          <w:u w:color="4472C4"/>
          <w:lang w:val="de-DE"/>
        </w:rPr>
        <w:lastRenderedPageBreak/>
        <w:t>Class C</w:t>
      </w:r>
      <w:r w:rsidRPr="00FB265A">
        <w:rPr>
          <w:rFonts w:ascii="Arial" w:hAnsi="Arial" w:cs="Arial"/>
          <w:b/>
          <w:bCs/>
          <w:color w:val="4472C4"/>
          <w:u w:color="4472C4"/>
          <w:lang w:val="de-DE"/>
        </w:rPr>
        <w:tab/>
      </w:r>
      <w:r w:rsidRPr="00FB265A">
        <w:rPr>
          <w:rFonts w:ascii="Arial" w:hAnsi="Arial" w:cs="Arial"/>
          <w:lang w:val="fr-FR"/>
        </w:rPr>
        <w:t xml:space="preserve">0 - 5 Bouts </w:t>
      </w:r>
      <w:r w:rsidRPr="00FB265A">
        <w:rPr>
          <w:rFonts w:ascii="Arial" w:eastAsia="Arial" w:hAnsi="Arial" w:cs="Arial"/>
        </w:rPr>
        <w:tab/>
      </w:r>
      <w:r w:rsidRPr="00FB265A">
        <w:rPr>
          <w:rFonts w:ascii="Arial" w:hAnsi="Arial" w:cs="Arial"/>
          <w:lang w:val="en-US"/>
        </w:rPr>
        <w:t>(3 x 2 minute rounds)</w:t>
      </w:r>
    </w:p>
    <w:p w14:paraId="41D4C0E2" w14:textId="77777777" w:rsidR="006A475D" w:rsidRPr="00FB265A" w:rsidRDefault="006A475D">
      <w:pPr>
        <w:pStyle w:val="ListParagraph"/>
        <w:ind w:left="284" w:firstLine="142"/>
        <w:rPr>
          <w:rFonts w:ascii="Arial" w:eastAsia="Arial" w:hAnsi="Arial" w:cs="Arial"/>
        </w:rPr>
      </w:pPr>
    </w:p>
    <w:p w14:paraId="19F87625" w14:textId="77777777" w:rsidR="006A475D" w:rsidRPr="00FB265A" w:rsidRDefault="002F112C">
      <w:pPr>
        <w:pStyle w:val="ListParagraph"/>
        <w:ind w:left="2410" w:hanging="1984"/>
        <w:rPr>
          <w:rFonts w:ascii="Arial" w:eastAsia="Arial" w:hAnsi="Arial" w:cs="Arial"/>
        </w:rPr>
      </w:pPr>
      <w:r w:rsidRPr="00FB265A">
        <w:rPr>
          <w:rFonts w:ascii="Arial" w:hAnsi="Arial" w:cs="Arial"/>
          <w:b/>
          <w:bCs/>
          <w:color w:val="4472C4"/>
          <w:u w:color="4472C4"/>
        </w:rPr>
        <w:t>Class B</w:t>
      </w:r>
      <w:r w:rsidRPr="00FB265A">
        <w:rPr>
          <w:rFonts w:ascii="Arial" w:eastAsia="Arial" w:hAnsi="Arial" w:cs="Arial"/>
          <w:color w:val="4472C4"/>
          <w:u w:color="4472C4"/>
        </w:rPr>
        <w:tab/>
      </w:r>
      <w:r w:rsidRPr="00FB265A">
        <w:rPr>
          <w:rFonts w:ascii="Arial" w:hAnsi="Arial" w:cs="Arial"/>
        </w:rPr>
        <w:t xml:space="preserve">6 - 14 Bouts </w:t>
      </w:r>
      <w:r w:rsidRPr="00FB265A">
        <w:rPr>
          <w:rFonts w:ascii="Arial" w:eastAsia="Arial" w:hAnsi="Arial" w:cs="Arial"/>
        </w:rPr>
        <w:tab/>
      </w:r>
      <w:r w:rsidRPr="00FB265A">
        <w:rPr>
          <w:rFonts w:ascii="Arial" w:hAnsi="Arial" w:cs="Arial"/>
        </w:rPr>
        <w:t>(3 x 3 minute rounds)</w:t>
      </w:r>
    </w:p>
    <w:p w14:paraId="6BD92D53" w14:textId="77777777" w:rsidR="006A475D" w:rsidRPr="00FB265A" w:rsidRDefault="002F112C">
      <w:pPr>
        <w:pStyle w:val="Body"/>
        <w:ind w:left="284" w:firstLine="142"/>
        <w:rPr>
          <w:rFonts w:ascii="Arial" w:eastAsia="Arial" w:hAnsi="Arial" w:cs="Arial"/>
        </w:rPr>
      </w:pPr>
      <w:r w:rsidRPr="00FB265A">
        <w:rPr>
          <w:rFonts w:ascii="Arial" w:eastAsia="Arial" w:hAnsi="Arial" w:cs="Arial"/>
        </w:rPr>
        <w:tab/>
      </w:r>
    </w:p>
    <w:p w14:paraId="05ACB8B9" w14:textId="77777777" w:rsidR="006A475D" w:rsidRPr="00FB265A" w:rsidRDefault="002F112C">
      <w:pPr>
        <w:pStyle w:val="ListParagraph"/>
        <w:ind w:left="2410" w:hanging="1984"/>
        <w:rPr>
          <w:rFonts w:ascii="Arial" w:eastAsia="Arial" w:hAnsi="Arial" w:cs="Arial"/>
        </w:rPr>
      </w:pPr>
      <w:r w:rsidRPr="00FB265A">
        <w:rPr>
          <w:rFonts w:ascii="Arial" w:hAnsi="Arial" w:cs="Arial"/>
          <w:b/>
          <w:bCs/>
          <w:color w:val="4472C4"/>
          <w:u w:color="4472C4"/>
        </w:rPr>
        <w:t>Class A</w:t>
      </w:r>
      <w:r w:rsidRPr="00FB265A">
        <w:rPr>
          <w:rFonts w:ascii="Arial" w:eastAsia="Arial" w:hAnsi="Arial" w:cs="Arial"/>
          <w:color w:val="4472C4"/>
          <w:u w:color="4472C4"/>
        </w:rPr>
        <w:tab/>
      </w:r>
      <w:r w:rsidRPr="00FB265A">
        <w:rPr>
          <w:rFonts w:ascii="Arial" w:hAnsi="Arial" w:cs="Arial"/>
        </w:rPr>
        <w:t xml:space="preserve">15+ Bouts </w:t>
      </w:r>
      <w:r w:rsidRPr="00FB265A">
        <w:rPr>
          <w:rFonts w:ascii="Arial" w:eastAsia="Arial" w:hAnsi="Arial" w:cs="Arial"/>
        </w:rPr>
        <w:tab/>
      </w:r>
      <w:r w:rsidRPr="00FB265A">
        <w:rPr>
          <w:rFonts w:ascii="Arial" w:hAnsi="Arial" w:cs="Arial"/>
        </w:rPr>
        <w:t>(3 x 3 minute rounds)</w:t>
      </w:r>
    </w:p>
    <w:p w14:paraId="4E375684" w14:textId="77777777" w:rsidR="006A475D" w:rsidRPr="00FB265A" w:rsidRDefault="006A475D">
      <w:pPr>
        <w:pStyle w:val="Body"/>
        <w:ind w:left="284" w:firstLine="142"/>
        <w:rPr>
          <w:rFonts w:ascii="Arial" w:eastAsia="Arial" w:hAnsi="Arial" w:cs="Arial"/>
        </w:rPr>
      </w:pPr>
    </w:p>
    <w:p w14:paraId="3BFEE078" w14:textId="556DB9A6" w:rsidR="006A475D" w:rsidRPr="00FB265A" w:rsidRDefault="002F112C">
      <w:pPr>
        <w:pStyle w:val="Body"/>
        <w:ind w:left="2410" w:hanging="1984"/>
        <w:rPr>
          <w:rFonts w:ascii="Arial" w:eastAsia="Arial" w:hAnsi="Arial" w:cs="Arial"/>
        </w:rPr>
      </w:pPr>
      <w:r w:rsidRPr="00FB265A">
        <w:rPr>
          <w:rFonts w:ascii="Arial" w:hAnsi="Arial" w:cs="Arial"/>
          <w:b/>
          <w:bCs/>
          <w:color w:val="4472C4"/>
          <w:u w:color="4472C4"/>
          <w:lang w:val="en-US"/>
        </w:rPr>
        <w:t>Weights</w:t>
      </w:r>
      <w:r w:rsidRPr="00FB265A">
        <w:rPr>
          <w:rFonts w:ascii="Arial" w:eastAsia="Arial" w:hAnsi="Arial" w:cs="Arial"/>
        </w:rPr>
        <w:tab/>
        <w:t>48kg, 51kg, 54kg, 57kg, 60kg, 64kg, 69kg, 75kg, 81kg, 81kg+</w:t>
      </w:r>
    </w:p>
    <w:p w14:paraId="3BF61F41" w14:textId="77777777" w:rsidR="006A475D" w:rsidRPr="00FB265A" w:rsidRDefault="006A475D">
      <w:pPr>
        <w:pStyle w:val="Body"/>
        <w:rPr>
          <w:rFonts w:ascii="Arial" w:eastAsia="Arial" w:hAnsi="Arial" w:cs="Arial"/>
        </w:rPr>
      </w:pPr>
    </w:p>
    <w:p w14:paraId="6C19DB46" w14:textId="0902B73E" w:rsidR="006A475D" w:rsidRPr="00FB265A" w:rsidRDefault="002F112C">
      <w:pPr>
        <w:pStyle w:val="Body"/>
        <w:ind w:left="284"/>
        <w:rPr>
          <w:rFonts w:ascii="Arial" w:eastAsia="Arial" w:hAnsi="Arial" w:cs="Arial"/>
        </w:rPr>
      </w:pPr>
      <w:r w:rsidRPr="00FB265A">
        <w:rPr>
          <w:rFonts w:ascii="Arial" w:hAnsi="Arial" w:cs="Arial"/>
          <w:b/>
          <w:bCs/>
          <w:color w:val="002060"/>
          <w:u w:color="002060"/>
          <w:lang w:val="pt-PT"/>
        </w:rPr>
        <w:t>Senior Boxers</w:t>
      </w:r>
      <w:r w:rsidRPr="00FB265A">
        <w:rPr>
          <w:rFonts w:ascii="Arial" w:hAnsi="Arial" w:cs="Arial"/>
          <w:color w:val="002060"/>
          <w:u w:color="002060"/>
        </w:rPr>
        <w:t xml:space="preserve"> </w:t>
      </w:r>
      <w:r w:rsidRPr="00FB265A">
        <w:rPr>
          <w:rFonts w:ascii="Arial" w:hAnsi="Arial" w:cs="Arial"/>
          <w:lang w:val="en-US"/>
        </w:rPr>
        <w:t>(1/1/197</w:t>
      </w:r>
      <w:r w:rsidR="00311953" w:rsidRPr="00FB265A">
        <w:rPr>
          <w:rFonts w:ascii="Arial" w:hAnsi="Arial" w:cs="Arial"/>
          <w:lang w:val="en-US"/>
        </w:rPr>
        <w:t>9</w:t>
      </w:r>
      <w:r w:rsidRPr="00FB265A">
        <w:rPr>
          <w:rFonts w:ascii="Arial" w:hAnsi="Arial" w:cs="Arial"/>
          <w:lang w:val="en-US"/>
        </w:rPr>
        <w:t xml:space="preserve"> to 31/12/</w:t>
      </w:r>
      <w:r w:rsidR="00311953" w:rsidRPr="00FB265A">
        <w:rPr>
          <w:rFonts w:ascii="Arial" w:hAnsi="Arial" w:cs="Arial"/>
          <w:lang w:val="en-US"/>
        </w:rPr>
        <w:t>2000</w:t>
      </w:r>
      <w:r w:rsidRPr="00FB265A">
        <w:rPr>
          <w:rFonts w:ascii="Arial" w:hAnsi="Arial" w:cs="Arial"/>
          <w:lang w:val="en-US"/>
        </w:rPr>
        <w:t xml:space="preserve"> date of birth)</w:t>
      </w:r>
    </w:p>
    <w:p w14:paraId="36FE0464" w14:textId="77777777" w:rsidR="006A475D" w:rsidRPr="00FB265A" w:rsidRDefault="006A475D">
      <w:pPr>
        <w:pStyle w:val="ListParagraph"/>
        <w:ind w:left="284" w:hanging="284"/>
        <w:rPr>
          <w:rFonts w:ascii="Arial" w:eastAsia="Arial" w:hAnsi="Arial" w:cs="Arial"/>
        </w:rPr>
      </w:pPr>
    </w:p>
    <w:p w14:paraId="49FB42D3" w14:textId="77777777" w:rsidR="006A475D" w:rsidRPr="00FB265A" w:rsidRDefault="002F112C">
      <w:pPr>
        <w:pStyle w:val="Body"/>
        <w:ind w:left="2410" w:hanging="1984"/>
        <w:rPr>
          <w:rFonts w:ascii="Arial" w:eastAsia="Arial" w:hAnsi="Arial" w:cs="Arial"/>
        </w:rPr>
      </w:pPr>
      <w:r w:rsidRPr="00FB265A">
        <w:rPr>
          <w:rFonts w:ascii="Arial" w:hAnsi="Arial" w:cs="Arial"/>
          <w:b/>
          <w:bCs/>
          <w:color w:val="4472C4"/>
          <w:u w:color="4472C4"/>
          <w:lang w:val="de-DE"/>
        </w:rPr>
        <w:t>Class C</w:t>
      </w:r>
      <w:r w:rsidRPr="00FB265A">
        <w:rPr>
          <w:rFonts w:ascii="Arial" w:hAnsi="Arial" w:cs="Arial"/>
          <w:b/>
          <w:bCs/>
          <w:color w:val="4472C4"/>
          <w:u w:color="4472C4"/>
          <w:lang w:val="de-DE"/>
        </w:rPr>
        <w:tab/>
      </w:r>
      <w:r w:rsidRPr="00FB265A">
        <w:rPr>
          <w:rFonts w:ascii="Arial" w:hAnsi="Arial" w:cs="Arial"/>
          <w:lang w:val="fr-FR"/>
        </w:rPr>
        <w:t xml:space="preserve">0 - 5 Bouts </w:t>
      </w:r>
      <w:r w:rsidRPr="00FB265A">
        <w:rPr>
          <w:rFonts w:ascii="Arial" w:eastAsia="Arial" w:hAnsi="Arial" w:cs="Arial"/>
        </w:rPr>
        <w:tab/>
      </w:r>
      <w:r w:rsidRPr="00FB265A">
        <w:rPr>
          <w:rFonts w:ascii="Arial" w:hAnsi="Arial" w:cs="Arial"/>
          <w:lang w:val="en-US"/>
        </w:rPr>
        <w:t>(3 x 2 minute rounds)</w:t>
      </w:r>
    </w:p>
    <w:p w14:paraId="473F71F7" w14:textId="77777777" w:rsidR="006A475D" w:rsidRPr="00FB265A" w:rsidRDefault="006A475D">
      <w:pPr>
        <w:pStyle w:val="ListParagraph"/>
        <w:ind w:left="284" w:firstLine="142"/>
        <w:rPr>
          <w:rFonts w:ascii="Arial" w:eastAsia="Arial" w:hAnsi="Arial" w:cs="Arial"/>
        </w:rPr>
      </w:pPr>
    </w:p>
    <w:p w14:paraId="6803FE59" w14:textId="77777777" w:rsidR="006A475D" w:rsidRPr="00FB265A" w:rsidRDefault="002F112C">
      <w:pPr>
        <w:pStyle w:val="ListParagraph"/>
        <w:ind w:left="2410" w:hanging="1984"/>
        <w:rPr>
          <w:rFonts w:ascii="Arial" w:eastAsia="Arial" w:hAnsi="Arial" w:cs="Arial"/>
        </w:rPr>
      </w:pPr>
      <w:r w:rsidRPr="00FB265A">
        <w:rPr>
          <w:rFonts w:ascii="Arial" w:hAnsi="Arial" w:cs="Arial"/>
          <w:b/>
          <w:bCs/>
          <w:color w:val="4472C4"/>
          <w:u w:color="4472C4"/>
        </w:rPr>
        <w:t>Class B</w:t>
      </w:r>
      <w:r w:rsidRPr="00FB265A">
        <w:rPr>
          <w:rFonts w:ascii="Arial" w:eastAsia="Arial" w:hAnsi="Arial" w:cs="Arial"/>
          <w:color w:val="4472C4"/>
          <w:u w:color="4472C4"/>
        </w:rPr>
        <w:tab/>
      </w:r>
      <w:r w:rsidRPr="00FB265A">
        <w:rPr>
          <w:rFonts w:ascii="Arial" w:hAnsi="Arial" w:cs="Arial"/>
        </w:rPr>
        <w:t xml:space="preserve">6 - 14 Bouts </w:t>
      </w:r>
      <w:r w:rsidRPr="00FB265A">
        <w:rPr>
          <w:rFonts w:ascii="Arial" w:eastAsia="Arial" w:hAnsi="Arial" w:cs="Arial"/>
        </w:rPr>
        <w:tab/>
      </w:r>
      <w:r w:rsidRPr="00FB265A">
        <w:rPr>
          <w:rFonts w:ascii="Arial" w:hAnsi="Arial" w:cs="Arial"/>
        </w:rPr>
        <w:t>(3 x 3 minute rounds)</w:t>
      </w:r>
    </w:p>
    <w:p w14:paraId="7C419291" w14:textId="77777777" w:rsidR="006A475D" w:rsidRPr="00FB265A" w:rsidRDefault="006A475D">
      <w:pPr>
        <w:pStyle w:val="Body"/>
        <w:ind w:left="284" w:firstLine="142"/>
        <w:rPr>
          <w:rFonts w:ascii="Arial" w:eastAsia="Arial" w:hAnsi="Arial" w:cs="Arial"/>
        </w:rPr>
      </w:pPr>
    </w:p>
    <w:p w14:paraId="7AA0B6A3" w14:textId="77777777" w:rsidR="006A475D" w:rsidRPr="00FB265A" w:rsidRDefault="002F112C">
      <w:pPr>
        <w:pStyle w:val="ListParagraph"/>
        <w:ind w:left="2410" w:hanging="1984"/>
        <w:rPr>
          <w:rFonts w:ascii="Arial" w:eastAsia="Arial" w:hAnsi="Arial" w:cs="Arial"/>
        </w:rPr>
      </w:pPr>
      <w:r w:rsidRPr="00FB265A">
        <w:rPr>
          <w:rFonts w:ascii="Arial" w:hAnsi="Arial" w:cs="Arial"/>
          <w:b/>
          <w:bCs/>
          <w:color w:val="4472C4"/>
          <w:u w:color="4472C4"/>
        </w:rPr>
        <w:t>Class A</w:t>
      </w:r>
      <w:r w:rsidRPr="00FB265A">
        <w:rPr>
          <w:rFonts w:ascii="Arial" w:eastAsia="Arial" w:hAnsi="Arial" w:cs="Arial"/>
          <w:color w:val="4472C4"/>
          <w:u w:color="4472C4"/>
        </w:rPr>
        <w:tab/>
      </w:r>
      <w:r w:rsidRPr="00FB265A">
        <w:rPr>
          <w:rFonts w:ascii="Arial" w:hAnsi="Arial" w:cs="Arial"/>
        </w:rPr>
        <w:t xml:space="preserve">15+ Bouts </w:t>
      </w:r>
      <w:r w:rsidRPr="00FB265A">
        <w:rPr>
          <w:rFonts w:ascii="Arial" w:eastAsia="Arial" w:hAnsi="Arial" w:cs="Arial"/>
        </w:rPr>
        <w:tab/>
      </w:r>
      <w:r w:rsidRPr="00FB265A">
        <w:rPr>
          <w:rFonts w:ascii="Arial" w:hAnsi="Arial" w:cs="Arial"/>
        </w:rPr>
        <w:t>(3 x 3 minute rounds)</w:t>
      </w:r>
    </w:p>
    <w:p w14:paraId="028B9610" w14:textId="77777777" w:rsidR="006A475D" w:rsidRPr="00FB265A" w:rsidRDefault="006A475D">
      <w:pPr>
        <w:pStyle w:val="Body"/>
        <w:ind w:left="284" w:firstLine="142"/>
        <w:rPr>
          <w:rFonts w:ascii="Arial" w:eastAsia="Arial" w:hAnsi="Arial" w:cs="Arial"/>
        </w:rPr>
      </w:pPr>
    </w:p>
    <w:p w14:paraId="40088741" w14:textId="398EB1C8" w:rsidR="006A475D" w:rsidRPr="00FB265A" w:rsidRDefault="002F112C">
      <w:pPr>
        <w:pStyle w:val="Body"/>
        <w:ind w:left="2410" w:hanging="1984"/>
        <w:rPr>
          <w:rFonts w:ascii="Arial" w:eastAsia="Arial" w:hAnsi="Arial" w:cs="Arial"/>
        </w:rPr>
      </w:pPr>
      <w:r w:rsidRPr="00FB265A">
        <w:rPr>
          <w:rFonts w:ascii="Arial" w:hAnsi="Arial" w:cs="Arial"/>
          <w:b/>
          <w:bCs/>
          <w:color w:val="4472C4"/>
          <w:u w:color="4472C4"/>
          <w:lang w:val="en-US"/>
        </w:rPr>
        <w:t>Weight</w:t>
      </w:r>
      <w:r w:rsidR="005210CA">
        <w:rPr>
          <w:rFonts w:ascii="Arial" w:hAnsi="Arial" w:cs="Arial"/>
          <w:b/>
          <w:bCs/>
          <w:color w:val="4472C4"/>
          <w:u w:color="4472C4"/>
          <w:lang w:val="en-US"/>
        </w:rPr>
        <w:t>s</w:t>
      </w:r>
      <w:r w:rsidRPr="00FB265A">
        <w:rPr>
          <w:rFonts w:ascii="Arial" w:eastAsia="Arial" w:hAnsi="Arial" w:cs="Arial"/>
        </w:rPr>
        <w:tab/>
        <w:t>48kg, 51kg, 54kg, 57kg, 60kg, 64kg, 69kg, 75kg, 81kg, 81kg+</w:t>
      </w:r>
    </w:p>
    <w:p w14:paraId="22399F3C" w14:textId="77777777" w:rsidR="006A475D" w:rsidRPr="00FB265A" w:rsidRDefault="006A475D" w:rsidP="00FB265A">
      <w:pPr>
        <w:pStyle w:val="Body"/>
        <w:ind w:left="2410" w:hanging="1984"/>
        <w:jc w:val="both"/>
        <w:rPr>
          <w:rFonts w:ascii="Arial" w:eastAsia="Arial" w:hAnsi="Arial" w:cs="Arial"/>
        </w:rPr>
      </w:pPr>
    </w:p>
    <w:p w14:paraId="179E8A61" w14:textId="17704E7D" w:rsidR="006A475D" w:rsidRPr="00FB265A" w:rsidRDefault="002F112C" w:rsidP="00FB265A">
      <w:pPr>
        <w:pStyle w:val="Body"/>
        <w:ind w:left="284"/>
        <w:jc w:val="both"/>
        <w:rPr>
          <w:rFonts w:ascii="Arial" w:eastAsia="Arial" w:hAnsi="Arial" w:cs="Arial"/>
        </w:rPr>
      </w:pPr>
      <w:r w:rsidRPr="00FB265A">
        <w:rPr>
          <w:rFonts w:ascii="Arial" w:hAnsi="Arial" w:cs="Arial"/>
          <w:lang w:val="en-US"/>
        </w:rPr>
        <w:t xml:space="preserve">For all categories, any </w:t>
      </w:r>
      <w:r w:rsidRPr="00FB265A">
        <w:rPr>
          <w:rFonts w:ascii="Arial" w:hAnsi="Arial" w:cs="Arial"/>
        </w:rPr>
        <w:t xml:space="preserve">Boxer </w:t>
      </w:r>
      <w:r w:rsidRPr="00FB265A">
        <w:rPr>
          <w:rFonts w:ascii="Arial" w:hAnsi="Arial" w:cs="Arial"/>
          <w:lang w:val="en-US"/>
        </w:rPr>
        <w:t xml:space="preserve">who has represented their Country are ineligible to enter in any Development Category (Class B or C) and will box in the Class A Category.  </w:t>
      </w:r>
      <w:r w:rsidR="008F74A0" w:rsidRPr="00FB265A">
        <w:rPr>
          <w:rFonts w:ascii="Arial" w:hAnsi="Arial" w:cs="Arial"/>
          <w:lang w:val="en-US"/>
        </w:rPr>
        <w:t xml:space="preserve">This applies to all Boxers including </w:t>
      </w:r>
      <w:r w:rsidR="00E84400" w:rsidRPr="00FB265A">
        <w:rPr>
          <w:rFonts w:ascii="Arial" w:hAnsi="Arial" w:cs="Arial"/>
          <w:lang w:val="en-US"/>
        </w:rPr>
        <w:t>international boxers</w:t>
      </w:r>
      <w:r w:rsidR="008F74A0" w:rsidRPr="00FB265A">
        <w:rPr>
          <w:rFonts w:ascii="Arial" w:hAnsi="Arial" w:cs="Arial"/>
          <w:lang w:val="en-US"/>
        </w:rPr>
        <w:t xml:space="preserve">.  </w:t>
      </w:r>
      <w:r w:rsidRPr="00FB265A">
        <w:rPr>
          <w:rFonts w:ascii="Arial" w:hAnsi="Arial" w:cs="Arial"/>
          <w:lang w:val="en-US"/>
        </w:rPr>
        <w:t xml:space="preserve">In </w:t>
      </w:r>
      <w:r w:rsidR="008F74A0" w:rsidRPr="00FB265A">
        <w:rPr>
          <w:rFonts w:ascii="Arial" w:hAnsi="Arial" w:cs="Arial"/>
          <w:lang w:val="en-US"/>
        </w:rPr>
        <w:t>addition,</w:t>
      </w:r>
      <w:r w:rsidRPr="00FB265A">
        <w:rPr>
          <w:rFonts w:ascii="Arial" w:hAnsi="Arial" w:cs="Arial"/>
          <w:lang w:val="en-US"/>
        </w:rPr>
        <w:t xml:space="preserve"> any Boxer who has competed as an Elite Boxer at any Championship</w:t>
      </w:r>
      <w:r w:rsidR="00304693" w:rsidRPr="00FB265A">
        <w:rPr>
          <w:rFonts w:ascii="Arial" w:hAnsi="Arial" w:cs="Arial"/>
          <w:lang w:val="en-US"/>
        </w:rPr>
        <w:t xml:space="preserve">, including international boxers </w:t>
      </w:r>
      <w:r w:rsidRPr="00FB265A">
        <w:rPr>
          <w:rFonts w:ascii="Arial" w:hAnsi="Arial" w:cs="Arial"/>
          <w:lang w:val="en-US"/>
        </w:rPr>
        <w:t xml:space="preserve">must also enter in the Class A Category.  </w:t>
      </w:r>
    </w:p>
    <w:p w14:paraId="382F6CF4" w14:textId="77777777" w:rsidR="006A475D" w:rsidRPr="00FB265A" w:rsidRDefault="006A475D">
      <w:pPr>
        <w:pStyle w:val="Body"/>
        <w:ind w:left="2410" w:hanging="1984"/>
        <w:rPr>
          <w:rFonts w:ascii="Arial" w:eastAsia="Arial" w:hAnsi="Arial" w:cs="Arial"/>
        </w:rPr>
      </w:pPr>
    </w:p>
    <w:p w14:paraId="676B1AF8" w14:textId="77777777" w:rsidR="00FB265A" w:rsidRPr="00FB265A" w:rsidRDefault="002F112C">
      <w:pPr>
        <w:pStyle w:val="ListParagraph"/>
        <w:numPr>
          <w:ilvl w:val="0"/>
          <w:numId w:val="2"/>
        </w:numPr>
        <w:rPr>
          <w:rFonts w:ascii="Arial" w:hAnsi="Arial" w:cs="Arial"/>
          <w:color w:val="000000" w:themeColor="text1"/>
        </w:rPr>
      </w:pPr>
      <w:r w:rsidRPr="00FB265A">
        <w:rPr>
          <w:rFonts w:ascii="Arial" w:hAnsi="Arial" w:cs="Arial"/>
          <w:b/>
          <w:bCs/>
          <w:color w:val="000000" w:themeColor="text1"/>
          <w:u w:color="002060"/>
        </w:rPr>
        <w:t>Affiliation</w:t>
      </w:r>
    </w:p>
    <w:p w14:paraId="16224BF6" w14:textId="77777777" w:rsidR="00FB265A" w:rsidRPr="00FB265A" w:rsidRDefault="00FB265A" w:rsidP="00FB265A">
      <w:pPr>
        <w:pStyle w:val="ListParagraph"/>
        <w:ind w:left="284"/>
        <w:rPr>
          <w:rFonts w:ascii="Arial" w:hAnsi="Arial" w:cs="Arial"/>
        </w:rPr>
      </w:pPr>
    </w:p>
    <w:p w14:paraId="0E738B95" w14:textId="4B0546AC" w:rsidR="006A475D" w:rsidRPr="00FB265A" w:rsidRDefault="002F112C" w:rsidP="00FB265A">
      <w:pPr>
        <w:pStyle w:val="ListParagraph"/>
        <w:ind w:left="284"/>
        <w:jc w:val="both"/>
        <w:rPr>
          <w:rFonts w:ascii="Arial" w:hAnsi="Arial" w:cs="Arial"/>
        </w:rPr>
      </w:pPr>
      <w:r w:rsidRPr="00FB265A">
        <w:rPr>
          <w:rFonts w:ascii="Arial" w:hAnsi="Arial" w:cs="Arial"/>
        </w:rPr>
        <w:t xml:space="preserve">Boxers </w:t>
      </w:r>
      <w:r w:rsidRPr="00FB265A">
        <w:rPr>
          <w:rFonts w:ascii="Arial" w:hAnsi="Arial" w:cs="Arial"/>
          <w:b/>
          <w:bCs/>
          <w:color w:val="FF0000"/>
          <w:u w:val="single" w:color="FF0000"/>
        </w:rPr>
        <w:t>must</w:t>
      </w:r>
      <w:r w:rsidRPr="00FB265A">
        <w:rPr>
          <w:rFonts w:ascii="Arial" w:hAnsi="Arial" w:cs="Arial"/>
        </w:rPr>
        <w:t xml:space="preserve"> be registered to an England Boxing affiliated club or in the case of international entrants they must be registered to their national association. </w:t>
      </w:r>
      <w:r w:rsidR="00FB265A">
        <w:rPr>
          <w:rFonts w:ascii="Arial" w:hAnsi="Arial" w:cs="Arial"/>
        </w:rPr>
        <w:t>C</w:t>
      </w:r>
      <w:r w:rsidRPr="00FB265A">
        <w:rPr>
          <w:rFonts w:ascii="Arial" w:hAnsi="Arial" w:cs="Arial"/>
        </w:rPr>
        <w:t>oaches must also produce a valid in-date EB lanyard or international equivalent.</w:t>
      </w:r>
    </w:p>
    <w:p w14:paraId="01BE9CCA" w14:textId="77777777" w:rsidR="006A475D" w:rsidRPr="00FB265A" w:rsidRDefault="006A475D">
      <w:pPr>
        <w:pStyle w:val="ListParagraph"/>
        <w:ind w:left="284"/>
        <w:rPr>
          <w:rFonts w:ascii="Arial" w:eastAsia="Arial" w:hAnsi="Arial" w:cs="Arial"/>
        </w:rPr>
      </w:pPr>
    </w:p>
    <w:p w14:paraId="7FA26432" w14:textId="77777777" w:rsidR="00FB265A" w:rsidRPr="00FB265A" w:rsidRDefault="002F112C">
      <w:pPr>
        <w:pStyle w:val="ListParagraph"/>
        <w:numPr>
          <w:ilvl w:val="0"/>
          <w:numId w:val="2"/>
        </w:numPr>
        <w:rPr>
          <w:rFonts w:ascii="Arial" w:hAnsi="Arial" w:cs="Arial"/>
          <w:color w:val="000000" w:themeColor="text1"/>
        </w:rPr>
      </w:pPr>
      <w:r w:rsidRPr="00FB265A">
        <w:rPr>
          <w:rFonts w:ascii="Arial" w:hAnsi="Arial" w:cs="Arial"/>
          <w:b/>
          <w:bCs/>
          <w:color w:val="000000" w:themeColor="text1"/>
          <w:u w:color="002060"/>
        </w:rPr>
        <w:t>Entry Criteria</w:t>
      </w:r>
    </w:p>
    <w:p w14:paraId="4375ADCD" w14:textId="77777777" w:rsidR="00FB265A" w:rsidRPr="00FB265A" w:rsidRDefault="00FB265A" w:rsidP="00FB265A">
      <w:pPr>
        <w:pStyle w:val="ListParagraph"/>
        <w:ind w:left="284"/>
        <w:jc w:val="both"/>
        <w:rPr>
          <w:rFonts w:ascii="Arial" w:hAnsi="Arial" w:cs="Arial"/>
        </w:rPr>
      </w:pPr>
    </w:p>
    <w:p w14:paraId="089193B4" w14:textId="5118AEF9" w:rsidR="00BC3B9E" w:rsidRPr="00FB265A" w:rsidRDefault="002F112C" w:rsidP="00FB265A">
      <w:pPr>
        <w:pStyle w:val="ListParagraph"/>
        <w:ind w:left="284"/>
        <w:jc w:val="both"/>
        <w:rPr>
          <w:rFonts w:ascii="Arial" w:hAnsi="Arial" w:cs="Arial"/>
        </w:rPr>
      </w:pPr>
      <w:r w:rsidRPr="00FB265A">
        <w:rPr>
          <w:rFonts w:ascii="Arial" w:hAnsi="Arial" w:cs="Arial"/>
        </w:rPr>
        <w:t>The Boxer’s BCR1 medical book or equivalent must be produced at the initial weigh-in and at all subsequent rounds.</w:t>
      </w:r>
      <w:r w:rsidR="005210CA">
        <w:rPr>
          <w:rFonts w:ascii="Arial" w:hAnsi="Arial" w:cs="Arial"/>
        </w:rPr>
        <w:t xml:space="preserve"> </w:t>
      </w:r>
      <w:r w:rsidRPr="00FB265A">
        <w:rPr>
          <w:rFonts w:ascii="Arial" w:hAnsi="Arial" w:cs="Arial"/>
        </w:rPr>
        <w:t xml:space="preserve">The Boxer’s medical must be in date for the duration of the Box Cup. </w:t>
      </w:r>
      <w:r w:rsidR="008F74A0" w:rsidRPr="00FB265A">
        <w:rPr>
          <w:rFonts w:ascii="Arial" w:hAnsi="Arial" w:cs="Arial"/>
        </w:rPr>
        <w:t xml:space="preserve">Any Boxer whose medical </w:t>
      </w:r>
      <w:r w:rsidR="00BC3B9E" w:rsidRPr="00FB265A">
        <w:rPr>
          <w:rFonts w:ascii="Arial" w:hAnsi="Arial" w:cs="Arial"/>
        </w:rPr>
        <w:t xml:space="preserve">expires before the end of the tournament will be withdrawn.  </w:t>
      </w:r>
    </w:p>
    <w:p w14:paraId="53DC1B36" w14:textId="77777777" w:rsidR="00BC3B9E" w:rsidRPr="00FB265A" w:rsidRDefault="00BC3B9E" w:rsidP="00BC3B9E">
      <w:pPr>
        <w:pStyle w:val="ListParagraph"/>
        <w:rPr>
          <w:rFonts w:ascii="Arial" w:hAnsi="Arial" w:cs="Arial"/>
        </w:rPr>
      </w:pPr>
    </w:p>
    <w:p w14:paraId="6141DEC3" w14:textId="77777777" w:rsidR="00FB265A" w:rsidRDefault="00BC3B9E">
      <w:pPr>
        <w:pStyle w:val="ListParagraph"/>
        <w:numPr>
          <w:ilvl w:val="0"/>
          <w:numId w:val="2"/>
        </w:numPr>
        <w:rPr>
          <w:rFonts w:ascii="Arial" w:hAnsi="Arial" w:cs="Arial"/>
        </w:rPr>
      </w:pPr>
      <w:r w:rsidRPr="00FB265A">
        <w:rPr>
          <w:rFonts w:ascii="Arial" w:hAnsi="Arial" w:cs="Arial"/>
          <w:b/>
        </w:rPr>
        <w:t>Closing Date</w:t>
      </w:r>
      <w:r w:rsidRPr="00FB265A">
        <w:rPr>
          <w:rFonts w:ascii="Arial" w:hAnsi="Arial" w:cs="Arial"/>
        </w:rPr>
        <w:t xml:space="preserve"> </w:t>
      </w:r>
    </w:p>
    <w:p w14:paraId="5B7311F2" w14:textId="77777777" w:rsidR="00FB265A" w:rsidRDefault="00FB265A" w:rsidP="00FB265A">
      <w:pPr>
        <w:pStyle w:val="ListParagraph"/>
        <w:ind w:left="284"/>
        <w:rPr>
          <w:rFonts w:ascii="Arial" w:hAnsi="Arial" w:cs="Arial"/>
        </w:rPr>
      </w:pPr>
    </w:p>
    <w:p w14:paraId="3E0CC7A4" w14:textId="370BD18E" w:rsidR="006A475D" w:rsidRPr="00FB265A" w:rsidRDefault="00BC3B9E" w:rsidP="00FB265A">
      <w:pPr>
        <w:pStyle w:val="ListParagraph"/>
        <w:ind w:left="284"/>
        <w:jc w:val="both"/>
        <w:rPr>
          <w:rFonts w:ascii="Arial" w:hAnsi="Arial" w:cs="Arial"/>
        </w:rPr>
      </w:pPr>
      <w:r w:rsidRPr="00FB265A">
        <w:rPr>
          <w:rFonts w:ascii="Arial" w:hAnsi="Arial" w:cs="Arial"/>
        </w:rPr>
        <w:t>The entry date has been extend</w:t>
      </w:r>
      <w:r w:rsidR="0018303A" w:rsidRPr="00FB265A">
        <w:rPr>
          <w:rFonts w:ascii="Arial" w:hAnsi="Arial" w:cs="Arial"/>
        </w:rPr>
        <w:t>ed</w:t>
      </w:r>
      <w:r w:rsidRPr="00FB265A">
        <w:rPr>
          <w:rFonts w:ascii="Arial" w:hAnsi="Arial" w:cs="Arial"/>
        </w:rPr>
        <w:t xml:space="preserve"> and will now close at close of business on </w:t>
      </w:r>
      <w:r w:rsidR="00311953" w:rsidRPr="00FB265A">
        <w:rPr>
          <w:rFonts w:ascii="Arial" w:hAnsi="Arial" w:cs="Arial"/>
        </w:rPr>
        <w:t>Saturday</w:t>
      </w:r>
      <w:r w:rsidRPr="00FB265A">
        <w:rPr>
          <w:rFonts w:ascii="Arial" w:hAnsi="Arial" w:cs="Arial"/>
        </w:rPr>
        <w:t xml:space="preserve"> </w:t>
      </w:r>
      <w:r w:rsidR="002F112C" w:rsidRPr="00FB265A">
        <w:rPr>
          <w:rFonts w:ascii="Arial" w:hAnsi="Arial" w:cs="Arial"/>
        </w:rPr>
        <w:t>30</w:t>
      </w:r>
      <w:r w:rsidR="002F112C" w:rsidRPr="00FB265A">
        <w:rPr>
          <w:rFonts w:ascii="Arial" w:hAnsi="Arial" w:cs="Arial"/>
          <w:vertAlign w:val="superscript"/>
        </w:rPr>
        <w:t>th</w:t>
      </w:r>
      <w:r w:rsidR="002F112C" w:rsidRPr="00FB265A">
        <w:rPr>
          <w:rFonts w:ascii="Arial" w:hAnsi="Arial" w:cs="Arial"/>
        </w:rPr>
        <w:t xml:space="preserve"> November 201</w:t>
      </w:r>
      <w:r w:rsidR="00311953" w:rsidRPr="00FB265A">
        <w:rPr>
          <w:rFonts w:ascii="Arial" w:hAnsi="Arial" w:cs="Arial"/>
        </w:rPr>
        <w:t>9</w:t>
      </w:r>
      <w:r w:rsidR="002F112C" w:rsidRPr="00FB265A">
        <w:rPr>
          <w:rFonts w:ascii="Arial" w:hAnsi="Arial" w:cs="Arial"/>
        </w:rPr>
        <w:t>.</w:t>
      </w:r>
    </w:p>
    <w:p w14:paraId="0B53B1C1" w14:textId="77777777" w:rsidR="006A475D" w:rsidRPr="00FB265A" w:rsidRDefault="006A475D">
      <w:pPr>
        <w:pStyle w:val="Body"/>
        <w:rPr>
          <w:rFonts w:ascii="Arial" w:hAnsi="Arial" w:cs="Arial"/>
        </w:rPr>
      </w:pPr>
    </w:p>
    <w:p w14:paraId="4235F5D3" w14:textId="77777777" w:rsidR="00FB265A" w:rsidRPr="00FB265A" w:rsidRDefault="002F112C">
      <w:pPr>
        <w:pStyle w:val="Default"/>
        <w:numPr>
          <w:ilvl w:val="0"/>
          <w:numId w:val="3"/>
        </w:numPr>
        <w:jc w:val="both"/>
        <w:rPr>
          <w:rFonts w:cs="Arial"/>
          <w:color w:val="000000" w:themeColor="text1"/>
        </w:rPr>
      </w:pPr>
      <w:r w:rsidRPr="00FB265A">
        <w:rPr>
          <w:rFonts w:cs="Arial"/>
          <w:b/>
          <w:bCs/>
          <w:color w:val="000000" w:themeColor="text1"/>
          <w:u w:color="002060"/>
        </w:rPr>
        <w:t>Weigh-in</w:t>
      </w:r>
    </w:p>
    <w:p w14:paraId="2F16C250" w14:textId="77777777" w:rsidR="00FB265A" w:rsidRPr="00FB265A" w:rsidRDefault="00FB265A" w:rsidP="00FB265A">
      <w:pPr>
        <w:pStyle w:val="Default"/>
        <w:tabs>
          <w:tab w:val="left" w:pos="426"/>
        </w:tabs>
        <w:ind w:left="284"/>
        <w:jc w:val="both"/>
        <w:rPr>
          <w:rFonts w:cs="Arial"/>
        </w:rPr>
      </w:pPr>
    </w:p>
    <w:p w14:paraId="24D6DE0E" w14:textId="2B246A82" w:rsidR="00BC3B9E" w:rsidRPr="00FB265A" w:rsidRDefault="002F112C" w:rsidP="00FB265A">
      <w:pPr>
        <w:pStyle w:val="Default"/>
        <w:tabs>
          <w:tab w:val="left" w:pos="426"/>
        </w:tabs>
        <w:ind w:left="284"/>
        <w:jc w:val="both"/>
        <w:rPr>
          <w:rFonts w:cs="Arial"/>
        </w:rPr>
      </w:pPr>
      <w:r w:rsidRPr="00FB265A">
        <w:rPr>
          <w:rFonts w:cs="Arial"/>
        </w:rPr>
        <w:t xml:space="preserve">Boxers may transfer weight categories up until the initial weigh-in. The Boxer’s weight recorded by the Supervisor at the initial weigh-in will determine the category of the Boxer. A Boxer will not be allowed to change weight category after the initial weigh-in, unless there is no other Boxer in that particular weight category. This move </w:t>
      </w:r>
      <w:r w:rsidRPr="00FB265A">
        <w:rPr>
          <w:rFonts w:cs="Arial"/>
          <w:b/>
          <w:bCs/>
          <w:color w:val="FF0000"/>
          <w:u w:color="FF0000"/>
        </w:rPr>
        <w:t>can only</w:t>
      </w:r>
      <w:r w:rsidRPr="00FB265A">
        <w:rPr>
          <w:rFonts w:cs="Arial"/>
          <w:color w:val="FF0000"/>
          <w:u w:color="FF0000"/>
        </w:rPr>
        <w:t xml:space="preserve"> </w:t>
      </w:r>
      <w:r w:rsidRPr="00FB265A">
        <w:rPr>
          <w:rFonts w:cs="Arial"/>
        </w:rPr>
        <w:t xml:space="preserve">be sanctioned by the </w:t>
      </w:r>
      <w:r w:rsidR="00E84400" w:rsidRPr="00FB265A">
        <w:rPr>
          <w:rFonts w:cs="Arial"/>
        </w:rPr>
        <w:t>Competition Manager</w:t>
      </w:r>
      <w:r w:rsidRPr="00FB265A">
        <w:rPr>
          <w:rFonts w:cs="Arial"/>
        </w:rPr>
        <w:t>, who will be responsible for informing all affected Boxers</w:t>
      </w:r>
      <w:r w:rsidR="00BC3B9E" w:rsidRPr="00FB265A">
        <w:rPr>
          <w:rFonts w:cs="Arial"/>
        </w:rPr>
        <w:t xml:space="preserve"> &amp; Coaches</w:t>
      </w:r>
      <w:r w:rsidRPr="00FB265A">
        <w:rPr>
          <w:rFonts w:cs="Arial"/>
        </w:rPr>
        <w:t>.</w:t>
      </w:r>
      <w:r w:rsidR="00BC3B9E" w:rsidRPr="00FB265A">
        <w:rPr>
          <w:rFonts w:cs="Arial"/>
        </w:rPr>
        <w:t xml:space="preserve">  </w:t>
      </w:r>
    </w:p>
    <w:p w14:paraId="6211879D" w14:textId="157BD4AD" w:rsidR="006A475D" w:rsidRPr="00FB265A" w:rsidRDefault="00BC3B9E" w:rsidP="00FB265A">
      <w:pPr>
        <w:pStyle w:val="Default"/>
        <w:tabs>
          <w:tab w:val="left" w:pos="426"/>
        </w:tabs>
        <w:ind w:left="284"/>
        <w:jc w:val="both"/>
        <w:rPr>
          <w:rFonts w:cs="Arial"/>
        </w:rPr>
      </w:pPr>
      <w:r w:rsidRPr="00FB265A">
        <w:rPr>
          <w:rFonts w:cs="Arial"/>
          <w:b/>
        </w:rPr>
        <w:lastRenderedPageBreak/>
        <w:t>Note:</w:t>
      </w:r>
      <w:r w:rsidRPr="00FB265A">
        <w:rPr>
          <w:rFonts w:cs="Arial"/>
        </w:rPr>
        <w:t xml:space="preserve"> The </w:t>
      </w:r>
      <w:r w:rsidR="006043A6" w:rsidRPr="00FB265A">
        <w:rPr>
          <w:rFonts w:cs="Arial"/>
        </w:rPr>
        <w:t>purpose</w:t>
      </w:r>
      <w:r w:rsidRPr="00FB265A">
        <w:rPr>
          <w:rFonts w:cs="Arial"/>
        </w:rPr>
        <w:t xml:space="preserve"> of this rule is to ensure that all Boxers have adequate opportunity to box in this competition and </w:t>
      </w:r>
      <w:r w:rsidR="006043A6" w:rsidRPr="00FB265A">
        <w:rPr>
          <w:rFonts w:cs="Arial"/>
        </w:rPr>
        <w:t xml:space="preserve">therefore gain more experience.  </w:t>
      </w:r>
      <w:r w:rsidRPr="00FB265A">
        <w:rPr>
          <w:rFonts w:cs="Arial"/>
        </w:rPr>
        <w:t xml:space="preserve">Every effort will be made to get as many bouts as possible </w:t>
      </w:r>
      <w:r w:rsidR="006043A6" w:rsidRPr="00FB265A">
        <w:rPr>
          <w:rFonts w:cs="Arial"/>
        </w:rPr>
        <w:t>and we will endeavor to give Boxers and Coaches as much notice as possible of any changes to the schedule/programme</w:t>
      </w:r>
      <w:bookmarkStart w:id="0" w:name="_GoBack"/>
      <w:bookmarkEnd w:id="0"/>
      <w:r w:rsidR="006043A6" w:rsidRPr="00FB265A">
        <w:rPr>
          <w:rFonts w:cs="Arial"/>
        </w:rPr>
        <w:t xml:space="preserve">.  </w:t>
      </w:r>
    </w:p>
    <w:p w14:paraId="558C8BA5" w14:textId="77777777" w:rsidR="006A475D" w:rsidRPr="00FB265A" w:rsidRDefault="006A475D" w:rsidP="00FB265A">
      <w:pPr>
        <w:pStyle w:val="Default"/>
        <w:tabs>
          <w:tab w:val="left" w:pos="426"/>
        </w:tabs>
        <w:jc w:val="both"/>
        <w:rPr>
          <w:rFonts w:cs="Arial"/>
        </w:rPr>
      </w:pPr>
    </w:p>
    <w:p w14:paraId="0BD60B37" w14:textId="53292F51" w:rsidR="006A475D" w:rsidRPr="00FB265A" w:rsidRDefault="00FB265A" w:rsidP="00FB265A">
      <w:pPr>
        <w:pStyle w:val="ListParagraph"/>
        <w:ind w:left="284"/>
        <w:jc w:val="both"/>
        <w:rPr>
          <w:rFonts w:ascii="Arial" w:hAnsi="Arial" w:cs="Arial"/>
        </w:rPr>
      </w:pPr>
      <w:r>
        <w:rPr>
          <w:rFonts w:ascii="Arial" w:hAnsi="Arial" w:cs="Arial"/>
        </w:rPr>
        <w:t>T</w:t>
      </w:r>
      <w:r w:rsidR="002F112C" w:rsidRPr="00FB265A">
        <w:rPr>
          <w:rFonts w:ascii="Arial" w:hAnsi="Arial" w:cs="Arial"/>
        </w:rPr>
        <w:t>he initial weigh-in and registration will take place between</w:t>
      </w:r>
      <w:r w:rsidR="00311953" w:rsidRPr="00FB265A">
        <w:rPr>
          <w:rFonts w:ascii="Arial" w:hAnsi="Arial" w:cs="Arial"/>
        </w:rPr>
        <w:t xml:space="preserve"> 08.00-10.00 on Saturday 7</w:t>
      </w:r>
      <w:r w:rsidR="00311953" w:rsidRPr="00FB265A">
        <w:rPr>
          <w:rFonts w:ascii="Arial" w:hAnsi="Arial" w:cs="Arial"/>
          <w:vertAlign w:val="superscript"/>
        </w:rPr>
        <w:t>th</w:t>
      </w:r>
      <w:r w:rsidR="00311953" w:rsidRPr="00FB265A">
        <w:rPr>
          <w:rFonts w:ascii="Arial" w:hAnsi="Arial" w:cs="Arial"/>
        </w:rPr>
        <w:t xml:space="preserve"> December at Guildford Spectrum</w:t>
      </w:r>
      <w:r w:rsidR="002F112C" w:rsidRPr="00FB265A">
        <w:rPr>
          <w:rFonts w:ascii="Arial" w:hAnsi="Arial" w:cs="Arial"/>
        </w:rPr>
        <w:t>. Boxers may have as many check weighs as required.</w:t>
      </w:r>
      <w:r w:rsidR="006043A6" w:rsidRPr="00FB265A">
        <w:rPr>
          <w:rFonts w:ascii="Arial" w:hAnsi="Arial" w:cs="Arial"/>
        </w:rPr>
        <w:t xml:space="preserve">  Should a Boxer be delayed for a reason which is outside of their control (plane delayed, major accident on the motorway, </w:t>
      </w:r>
      <w:r w:rsidR="00256990" w:rsidRPr="00FB265A">
        <w:rPr>
          <w:rFonts w:ascii="Arial" w:hAnsi="Arial" w:cs="Arial"/>
        </w:rPr>
        <w:t>etc.</w:t>
      </w:r>
      <w:r w:rsidR="006043A6" w:rsidRPr="00FB265A">
        <w:rPr>
          <w:rFonts w:ascii="Arial" w:hAnsi="Arial" w:cs="Arial"/>
        </w:rPr>
        <w:t>) then the weigh</w:t>
      </w:r>
      <w:r w:rsidR="00E84400" w:rsidRPr="00FB265A">
        <w:rPr>
          <w:rFonts w:ascii="Arial" w:hAnsi="Arial" w:cs="Arial"/>
        </w:rPr>
        <w:t xml:space="preserve"> </w:t>
      </w:r>
      <w:r w:rsidR="006043A6" w:rsidRPr="00FB265A">
        <w:rPr>
          <w:rFonts w:ascii="Arial" w:hAnsi="Arial" w:cs="Arial"/>
        </w:rPr>
        <w:t xml:space="preserve">in </w:t>
      </w:r>
      <w:r w:rsidR="00E84400" w:rsidRPr="00FB265A">
        <w:rPr>
          <w:rFonts w:ascii="Arial" w:hAnsi="Arial" w:cs="Arial"/>
        </w:rPr>
        <w:t>will only be</w:t>
      </w:r>
      <w:r w:rsidR="006043A6" w:rsidRPr="00FB265A">
        <w:rPr>
          <w:rFonts w:ascii="Arial" w:hAnsi="Arial" w:cs="Arial"/>
        </w:rPr>
        <w:t xml:space="preserve"> extended</w:t>
      </w:r>
      <w:r w:rsidR="00E84400" w:rsidRPr="00FB265A">
        <w:rPr>
          <w:rFonts w:ascii="Arial" w:hAnsi="Arial" w:cs="Arial"/>
        </w:rPr>
        <w:t xml:space="preserve"> in exceptional circumstances at the discretion of the Competition Manager</w:t>
      </w:r>
      <w:r w:rsidR="006043A6" w:rsidRPr="00FB265A">
        <w:rPr>
          <w:rFonts w:ascii="Arial" w:hAnsi="Arial" w:cs="Arial"/>
        </w:rPr>
        <w:t xml:space="preserve">.  Leaving late will not be accepted as an excuse to extend the weigh.  </w:t>
      </w:r>
    </w:p>
    <w:p w14:paraId="2D790164" w14:textId="77777777" w:rsidR="006A475D" w:rsidRPr="00FB265A" w:rsidRDefault="006A475D">
      <w:pPr>
        <w:pStyle w:val="ListParagraph"/>
        <w:ind w:left="0"/>
        <w:rPr>
          <w:rFonts w:ascii="Arial" w:eastAsia="Arial" w:hAnsi="Arial" w:cs="Arial"/>
        </w:rPr>
      </w:pPr>
    </w:p>
    <w:p w14:paraId="5CADF70E" w14:textId="77777777" w:rsidR="00FB265A" w:rsidRDefault="002F112C" w:rsidP="00FB265A">
      <w:pPr>
        <w:pStyle w:val="ListParagraph"/>
        <w:numPr>
          <w:ilvl w:val="0"/>
          <w:numId w:val="2"/>
        </w:numPr>
        <w:rPr>
          <w:rFonts w:ascii="Arial" w:hAnsi="Arial" w:cs="Arial"/>
          <w:b/>
          <w:bCs/>
        </w:rPr>
      </w:pPr>
      <w:r w:rsidRPr="00FB265A">
        <w:rPr>
          <w:rFonts w:ascii="Arial" w:hAnsi="Arial" w:cs="Arial"/>
          <w:b/>
          <w:bCs/>
        </w:rPr>
        <w:t>The Draw</w:t>
      </w:r>
    </w:p>
    <w:p w14:paraId="18EBC9BA" w14:textId="77777777" w:rsidR="00FB265A" w:rsidRPr="00FB265A" w:rsidRDefault="00FB265A" w:rsidP="00FB265A">
      <w:pPr>
        <w:pStyle w:val="ListParagraph"/>
        <w:rPr>
          <w:rFonts w:ascii="Arial" w:hAnsi="Arial" w:cs="Arial"/>
        </w:rPr>
      </w:pPr>
    </w:p>
    <w:p w14:paraId="16372CF3" w14:textId="4BC49C6F" w:rsidR="006A475D" w:rsidRPr="005210CA" w:rsidRDefault="002F112C" w:rsidP="005210CA">
      <w:pPr>
        <w:pStyle w:val="ListParagraph"/>
        <w:ind w:left="284"/>
        <w:rPr>
          <w:rFonts w:ascii="Arial" w:hAnsi="Arial" w:cs="Arial"/>
        </w:rPr>
      </w:pPr>
      <w:r w:rsidRPr="00FB265A">
        <w:rPr>
          <w:rFonts w:ascii="Arial" w:hAnsi="Arial" w:cs="Arial"/>
        </w:rPr>
        <w:t>The Draw will take place on completion of the Weigh-in and will be announced on the E</w:t>
      </w:r>
      <w:r w:rsidR="005210CA">
        <w:rPr>
          <w:rFonts w:ascii="Arial" w:hAnsi="Arial" w:cs="Arial"/>
        </w:rPr>
        <w:t>ngland Boxing</w:t>
      </w:r>
      <w:r w:rsidRPr="00FB265A">
        <w:rPr>
          <w:rFonts w:ascii="Arial" w:hAnsi="Arial" w:cs="Arial"/>
        </w:rPr>
        <w:t xml:space="preserve"> </w:t>
      </w:r>
      <w:r w:rsidR="005210CA">
        <w:rPr>
          <w:rFonts w:ascii="Arial" w:hAnsi="Arial" w:cs="Arial"/>
        </w:rPr>
        <w:t>w</w:t>
      </w:r>
      <w:r w:rsidRPr="00FB265A">
        <w:rPr>
          <w:rFonts w:ascii="Arial" w:hAnsi="Arial" w:cs="Arial"/>
        </w:rPr>
        <w:t>ebsite</w:t>
      </w:r>
      <w:r w:rsidR="005210CA">
        <w:rPr>
          <w:rFonts w:ascii="Arial" w:hAnsi="Arial" w:cs="Arial"/>
        </w:rPr>
        <w:t xml:space="preserve">, </w:t>
      </w:r>
      <w:hyperlink r:id="rId10" w:history="1">
        <w:r w:rsidR="005210CA" w:rsidRPr="005210CA">
          <w:rPr>
            <w:rStyle w:val="Hyperlink"/>
            <w:rFonts w:ascii="Arial" w:hAnsi="Arial" w:cs="Arial"/>
            <w:color w:val="4472C4" w:themeColor="accent1"/>
          </w:rPr>
          <w:t>www.englandboxing.org</w:t>
        </w:r>
      </w:hyperlink>
      <w:r w:rsidR="005210CA" w:rsidRPr="005210CA">
        <w:rPr>
          <w:rFonts w:ascii="Arial" w:hAnsi="Arial" w:cs="Arial"/>
        </w:rPr>
        <w:t>,</w:t>
      </w:r>
      <w:r w:rsidRPr="005210CA">
        <w:rPr>
          <w:rFonts w:ascii="Arial" w:hAnsi="Arial" w:cs="Arial"/>
        </w:rPr>
        <w:t xml:space="preserve"> on completion.   </w:t>
      </w:r>
    </w:p>
    <w:p w14:paraId="5DC43507" w14:textId="77777777" w:rsidR="006A475D" w:rsidRPr="00FB265A" w:rsidRDefault="006A475D">
      <w:pPr>
        <w:pStyle w:val="Default"/>
        <w:tabs>
          <w:tab w:val="left" w:pos="426"/>
        </w:tabs>
        <w:ind w:left="284" w:hanging="284"/>
        <w:rPr>
          <w:rFonts w:cs="Arial"/>
        </w:rPr>
      </w:pPr>
    </w:p>
    <w:p w14:paraId="67DD5166" w14:textId="77777777" w:rsidR="00FB265A" w:rsidRPr="00FB265A" w:rsidRDefault="002F112C">
      <w:pPr>
        <w:pStyle w:val="Default"/>
        <w:numPr>
          <w:ilvl w:val="0"/>
          <w:numId w:val="3"/>
        </w:numPr>
        <w:rPr>
          <w:rFonts w:cs="Arial"/>
          <w:color w:val="000000" w:themeColor="text1"/>
        </w:rPr>
      </w:pPr>
      <w:r w:rsidRPr="00FB265A">
        <w:rPr>
          <w:rFonts w:cs="Arial"/>
          <w:b/>
          <w:bCs/>
          <w:color w:val="000000" w:themeColor="text1"/>
          <w:u w:color="002060"/>
        </w:rPr>
        <w:t>Weight Allowance</w:t>
      </w:r>
    </w:p>
    <w:p w14:paraId="331B3BA5" w14:textId="77777777" w:rsidR="00FB265A" w:rsidRDefault="00FB265A" w:rsidP="00FB265A">
      <w:pPr>
        <w:pStyle w:val="Default"/>
        <w:tabs>
          <w:tab w:val="left" w:pos="426"/>
        </w:tabs>
        <w:ind w:left="284"/>
        <w:rPr>
          <w:rFonts w:cs="Arial"/>
        </w:rPr>
      </w:pPr>
    </w:p>
    <w:p w14:paraId="4B3323B6" w14:textId="05F214F9" w:rsidR="006A475D" w:rsidRPr="00FB265A" w:rsidRDefault="002F112C" w:rsidP="00FB265A">
      <w:pPr>
        <w:pStyle w:val="Default"/>
        <w:tabs>
          <w:tab w:val="left" w:pos="426"/>
        </w:tabs>
        <w:ind w:left="284"/>
        <w:rPr>
          <w:rFonts w:cs="Arial"/>
        </w:rPr>
      </w:pPr>
      <w:r w:rsidRPr="00FB265A">
        <w:rPr>
          <w:rFonts w:cs="Arial"/>
        </w:rPr>
        <w:t xml:space="preserve">There is </w:t>
      </w:r>
      <w:r w:rsidRPr="00FB265A">
        <w:rPr>
          <w:rFonts w:cs="Arial"/>
          <w:b/>
          <w:bCs/>
          <w:color w:val="FF0000"/>
          <w:u w:color="FF0000"/>
        </w:rPr>
        <w:t>no weight allowance</w:t>
      </w:r>
      <w:r w:rsidRPr="00FB265A">
        <w:rPr>
          <w:rFonts w:cs="Arial"/>
          <w:color w:val="FF0000"/>
          <w:u w:color="FF0000"/>
        </w:rPr>
        <w:t xml:space="preserve"> </w:t>
      </w:r>
      <w:r w:rsidRPr="00FB265A">
        <w:rPr>
          <w:rFonts w:cs="Arial"/>
        </w:rPr>
        <w:t xml:space="preserve">for the entry point of this Box Cup with weigh-in on </w:t>
      </w:r>
      <w:r w:rsidR="00311953" w:rsidRPr="00FB265A">
        <w:rPr>
          <w:rFonts w:cs="Arial"/>
        </w:rPr>
        <w:t>Saturday morning</w:t>
      </w:r>
      <w:r w:rsidRPr="00FB265A">
        <w:rPr>
          <w:rFonts w:cs="Arial"/>
        </w:rPr>
        <w:t>. An allowance will be given for Sunday morning (see below).</w:t>
      </w:r>
    </w:p>
    <w:p w14:paraId="03EDD29D" w14:textId="77777777" w:rsidR="006A475D" w:rsidRPr="00FB265A" w:rsidRDefault="006A475D">
      <w:pPr>
        <w:pStyle w:val="Default"/>
        <w:tabs>
          <w:tab w:val="left" w:pos="426"/>
        </w:tabs>
        <w:rPr>
          <w:rFonts w:cs="Arial"/>
        </w:rPr>
      </w:pPr>
    </w:p>
    <w:tbl>
      <w:tblPr>
        <w:tblW w:w="5817"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56"/>
        <w:gridCol w:w="3061"/>
      </w:tblGrid>
      <w:tr w:rsidR="00311953" w:rsidRPr="00FB265A" w14:paraId="57AC9451" w14:textId="77777777" w:rsidTr="00311953">
        <w:trPr>
          <w:trHeight w:val="223"/>
        </w:trPr>
        <w:tc>
          <w:tcPr>
            <w:tcW w:w="275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11C3694" w14:textId="69908D42" w:rsidR="00311953" w:rsidRPr="00FB265A" w:rsidRDefault="00311953">
            <w:pPr>
              <w:pStyle w:val="Body"/>
              <w:jc w:val="center"/>
              <w:rPr>
                <w:rFonts w:ascii="Arial" w:hAnsi="Arial" w:cs="Arial"/>
              </w:rPr>
            </w:pPr>
            <w:r w:rsidRPr="00FB265A">
              <w:rPr>
                <w:rFonts w:ascii="Arial" w:hAnsi="Arial" w:cs="Arial"/>
                <w:lang w:val="en-US"/>
              </w:rPr>
              <w:t>Saturday 7</w:t>
            </w:r>
            <w:r w:rsidRPr="00FB265A">
              <w:rPr>
                <w:rFonts w:ascii="Arial" w:hAnsi="Arial" w:cs="Arial"/>
                <w:vertAlign w:val="superscript"/>
                <w:lang w:val="en-US"/>
              </w:rPr>
              <w:t>th</w:t>
            </w:r>
            <w:r w:rsidRPr="00FB265A">
              <w:rPr>
                <w:rFonts w:ascii="Arial" w:hAnsi="Arial" w:cs="Arial"/>
                <w:lang w:val="en-US"/>
              </w:rPr>
              <w:t xml:space="preserve"> December</w:t>
            </w:r>
          </w:p>
        </w:tc>
        <w:tc>
          <w:tcPr>
            <w:tcW w:w="306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2266AAA1" w14:textId="2561448F" w:rsidR="00311953" w:rsidRPr="00FB265A" w:rsidRDefault="00311953">
            <w:pPr>
              <w:pStyle w:val="Body"/>
              <w:jc w:val="center"/>
              <w:rPr>
                <w:rFonts w:ascii="Arial" w:hAnsi="Arial" w:cs="Arial"/>
              </w:rPr>
            </w:pPr>
            <w:r w:rsidRPr="00FB265A">
              <w:rPr>
                <w:rFonts w:ascii="Arial" w:hAnsi="Arial" w:cs="Arial"/>
                <w:lang w:val="en-US"/>
              </w:rPr>
              <w:t>Sunday 8</w:t>
            </w:r>
            <w:r w:rsidRPr="00FB265A">
              <w:rPr>
                <w:rFonts w:ascii="Arial" w:hAnsi="Arial" w:cs="Arial"/>
                <w:vertAlign w:val="superscript"/>
                <w:lang w:val="en-US"/>
              </w:rPr>
              <w:t>th</w:t>
            </w:r>
            <w:r w:rsidRPr="00FB265A">
              <w:rPr>
                <w:rFonts w:ascii="Arial" w:hAnsi="Arial" w:cs="Arial"/>
                <w:lang w:val="en-US"/>
              </w:rPr>
              <w:t xml:space="preserve"> December</w:t>
            </w:r>
          </w:p>
        </w:tc>
      </w:tr>
      <w:tr w:rsidR="00311953" w:rsidRPr="00FB265A" w14:paraId="2400BD37" w14:textId="77777777" w:rsidTr="00311953">
        <w:trPr>
          <w:trHeight w:val="663"/>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BB3CF7" w14:textId="48A3F3CE" w:rsidR="00311953" w:rsidRPr="00FB265A" w:rsidRDefault="00311953">
            <w:pPr>
              <w:pStyle w:val="Body"/>
              <w:jc w:val="center"/>
              <w:rPr>
                <w:rFonts w:ascii="Arial" w:eastAsia="Arial" w:hAnsi="Arial" w:cs="Arial"/>
              </w:rPr>
            </w:pPr>
            <w:r w:rsidRPr="00FB265A">
              <w:rPr>
                <w:rFonts w:ascii="Arial" w:hAnsi="Arial" w:cs="Arial"/>
                <w:lang w:val="en-US"/>
              </w:rPr>
              <w:t>Weigh-in and medicals</w:t>
            </w:r>
          </w:p>
          <w:p w14:paraId="751E9C3B" w14:textId="53D6E29C" w:rsidR="00311953" w:rsidRPr="00FB265A" w:rsidRDefault="00311953">
            <w:pPr>
              <w:pStyle w:val="Body"/>
              <w:jc w:val="center"/>
              <w:rPr>
                <w:rFonts w:ascii="Arial" w:hAnsi="Arial" w:cs="Arial"/>
                <w:lang w:val="en-US"/>
              </w:rPr>
            </w:pPr>
            <w:r w:rsidRPr="00FB265A">
              <w:rPr>
                <w:rFonts w:ascii="Arial" w:hAnsi="Arial" w:cs="Arial"/>
                <w:lang w:val="en-US"/>
              </w:rPr>
              <w:t>0800-1000</w:t>
            </w:r>
          </w:p>
          <w:p w14:paraId="325C6EBB" w14:textId="33482786" w:rsidR="00311953" w:rsidRPr="00FB265A" w:rsidRDefault="00311953" w:rsidP="00311953">
            <w:pPr>
              <w:pStyle w:val="Body"/>
              <w:jc w:val="center"/>
              <w:rPr>
                <w:rFonts w:ascii="Arial" w:eastAsia="Arial" w:hAnsi="Arial" w:cs="Arial"/>
              </w:rPr>
            </w:pPr>
            <w:r w:rsidRPr="00FB265A">
              <w:rPr>
                <w:rFonts w:ascii="Arial" w:hAnsi="Arial" w:cs="Arial"/>
                <w:lang w:val="en-US"/>
              </w:rPr>
              <w:t>Draw 1030-1100</w:t>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10D9F9" w14:textId="77777777" w:rsidR="00311953" w:rsidRPr="00FB265A" w:rsidRDefault="00311953">
            <w:pPr>
              <w:pStyle w:val="Body"/>
              <w:jc w:val="center"/>
              <w:rPr>
                <w:rFonts w:ascii="Arial" w:eastAsia="Arial" w:hAnsi="Arial" w:cs="Arial"/>
              </w:rPr>
            </w:pPr>
            <w:r w:rsidRPr="00FB265A">
              <w:rPr>
                <w:rFonts w:ascii="Arial" w:hAnsi="Arial" w:cs="Arial"/>
                <w:lang w:val="en-US"/>
              </w:rPr>
              <w:t>Weigh-in/Medicals</w:t>
            </w:r>
          </w:p>
          <w:p w14:paraId="6486D75B" w14:textId="77777777" w:rsidR="00311953" w:rsidRPr="00FB265A" w:rsidRDefault="00311953">
            <w:pPr>
              <w:pStyle w:val="Body"/>
              <w:jc w:val="center"/>
              <w:rPr>
                <w:rFonts w:ascii="Arial" w:hAnsi="Arial" w:cs="Arial"/>
              </w:rPr>
            </w:pPr>
            <w:r w:rsidRPr="00FB265A">
              <w:rPr>
                <w:rFonts w:ascii="Arial" w:hAnsi="Arial" w:cs="Arial"/>
                <w:lang w:val="en-US"/>
              </w:rPr>
              <w:t>0800-1000</w:t>
            </w:r>
          </w:p>
        </w:tc>
      </w:tr>
      <w:tr w:rsidR="00311953" w:rsidRPr="00FB265A" w14:paraId="2690D13C" w14:textId="77777777" w:rsidTr="00311953">
        <w:trPr>
          <w:trHeight w:val="223"/>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049C02" w14:textId="56A1CB38" w:rsidR="00311953" w:rsidRPr="00FB265A" w:rsidRDefault="00311953">
            <w:pPr>
              <w:pStyle w:val="Body"/>
              <w:jc w:val="center"/>
              <w:rPr>
                <w:rFonts w:ascii="Arial" w:hAnsi="Arial" w:cs="Arial"/>
              </w:rPr>
            </w:pPr>
            <w:r w:rsidRPr="00FB265A">
              <w:rPr>
                <w:rFonts w:ascii="Arial" w:hAnsi="Arial" w:cs="Arial"/>
                <w:lang w:val="en-US"/>
              </w:rPr>
              <w:t>Boxing starts 1200</w:t>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E1E811" w14:textId="77777777" w:rsidR="00311953" w:rsidRPr="00FB265A" w:rsidRDefault="00311953">
            <w:pPr>
              <w:pStyle w:val="Body"/>
              <w:jc w:val="center"/>
              <w:rPr>
                <w:rFonts w:ascii="Arial" w:hAnsi="Arial" w:cs="Arial"/>
              </w:rPr>
            </w:pPr>
            <w:r w:rsidRPr="00FB265A">
              <w:rPr>
                <w:rFonts w:ascii="Arial" w:hAnsi="Arial" w:cs="Arial"/>
                <w:lang w:val="en-US"/>
              </w:rPr>
              <w:t>Boxing starts 1100</w:t>
            </w:r>
          </w:p>
        </w:tc>
      </w:tr>
      <w:tr w:rsidR="00311953" w:rsidRPr="00FB265A" w14:paraId="77CD79EB" w14:textId="77777777" w:rsidTr="00311953">
        <w:trPr>
          <w:trHeight w:val="664"/>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325E3" w14:textId="77777777" w:rsidR="00311953" w:rsidRPr="00FB265A" w:rsidRDefault="00311953" w:rsidP="00311953">
            <w:pPr>
              <w:pStyle w:val="Body"/>
              <w:jc w:val="center"/>
              <w:rPr>
                <w:rFonts w:ascii="Arial" w:eastAsia="Arial" w:hAnsi="Arial" w:cs="Arial"/>
                <w:b/>
                <w:bCs/>
                <w:color w:val="FF0000"/>
                <w:u w:color="FF0000"/>
              </w:rPr>
            </w:pPr>
            <w:r w:rsidRPr="00FB265A">
              <w:rPr>
                <w:rFonts w:ascii="Arial" w:hAnsi="Arial" w:cs="Arial"/>
                <w:b/>
                <w:bCs/>
                <w:color w:val="FF0000"/>
                <w:u w:color="FF0000"/>
                <w:lang w:val="en-US"/>
              </w:rPr>
              <w:t>No allowance</w:t>
            </w:r>
          </w:p>
          <w:p w14:paraId="1E1136BB" w14:textId="77777777" w:rsidR="00311953" w:rsidRPr="00FB265A" w:rsidRDefault="00311953" w:rsidP="00311953">
            <w:pPr>
              <w:pStyle w:val="Body"/>
              <w:jc w:val="center"/>
              <w:rPr>
                <w:rFonts w:ascii="Arial" w:eastAsia="Arial" w:hAnsi="Arial" w:cs="Arial"/>
              </w:rPr>
            </w:pPr>
            <w:r w:rsidRPr="00FB265A">
              <w:rPr>
                <w:rFonts w:ascii="Arial" w:hAnsi="Arial" w:cs="Arial"/>
                <w:lang w:val="en-US"/>
              </w:rPr>
              <w:t>On weight for entered</w:t>
            </w:r>
          </w:p>
          <w:p w14:paraId="20416365" w14:textId="17FDFEE9" w:rsidR="00311953" w:rsidRPr="00FB265A" w:rsidRDefault="00311953" w:rsidP="00311953">
            <w:pPr>
              <w:pStyle w:val="Body"/>
              <w:jc w:val="center"/>
              <w:rPr>
                <w:rFonts w:ascii="Arial" w:hAnsi="Arial" w:cs="Arial"/>
              </w:rPr>
            </w:pPr>
            <w:r w:rsidRPr="00FB265A">
              <w:rPr>
                <w:rFonts w:ascii="Arial" w:hAnsi="Arial" w:cs="Arial"/>
                <w:lang w:val="en-US"/>
              </w:rPr>
              <w:t xml:space="preserve">weight category </w:t>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ED4BD" w14:textId="77777777" w:rsidR="00311953" w:rsidRPr="00FB265A" w:rsidRDefault="00311953">
            <w:pPr>
              <w:pStyle w:val="Body"/>
              <w:jc w:val="center"/>
              <w:rPr>
                <w:rFonts w:ascii="Arial" w:eastAsia="Arial" w:hAnsi="Arial" w:cs="Arial"/>
              </w:rPr>
            </w:pPr>
            <w:r w:rsidRPr="00FB265A">
              <w:rPr>
                <w:rFonts w:ascii="Arial" w:hAnsi="Arial" w:cs="Arial"/>
                <w:lang w:val="en-US"/>
              </w:rPr>
              <w:t>Up to 50kg - 300g</w:t>
            </w:r>
          </w:p>
          <w:p w14:paraId="0D840F3C" w14:textId="77777777" w:rsidR="00311953" w:rsidRPr="00FB265A" w:rsidRDefault="00311953">
            <w:pPr>
              <w:pStyle w:val="Body"/>
              <w:jc w:val="center"/>
              <w:rPr>
                <w:rFonts w:ascii="Arial" w:eastAsia="Arial" w:hAnsi="Arial" w:cs="Arial"/>
              </w:rPr>
            </w:pPr>
            <w:r w:rsidRPr="00FB265A">
              <w:rPr>
                <w:rFonts w:ascii="Arial" w:hAnsi="Arial" w:cs="Arial"/>
                <w:lang w:val="en-US"/>
              </w:rPr>
              <w:t>Up to 63kg - 500g</w:t>
            </w:r>
          </w:p>
          <w:p w14:paraId="1E492998" w14:textId="77777777" w:rsidR="00311953" w:rsidRPr="00FB265A" w:rsidRDefault="00311953">
            <w:pPr>
              <w:pStyle w:val="Body"/>
              <w:jc w:val="center"/>
              <w:rPr>
                <w:rFonts w:ascii="Arial" w:hAnsi="Arial" w:cs="Arial"/>
              </w:rPr>
            </w:pPr>
            <w:r w:rsidRPr="00FB265A">
              <w:rPr>
                <w:rFonts w:ascii="Arial" w:hAnsi="Arial" w:cs="Arial"/>
                <w:lang w:val="en-US"/>
              </w:rPr>
              <w:t>Over 63kg - 700g</w:t>
            </w:r>
          </w:p>
        </w:tc>
      </w:tr>
    </w:tbl>
    <w:p w14:paraId="20CB1413" w14:textId="77777777" w:rsidR="006A475D" w:rsidRPr="00FB265A" w:rsidRDefault="006A475D">
      <w:pPr>
        <w:pStyle w:val="Default"/>
        <w:widowControl w:val="0"/>
        <w:tabs>
          <w:tab w:val="left" w:pos="426"/>
        </w:tabs>
        <w:ind w:left="5" w:hanging="5"/>
        <w:rPr>
          <w:rFonts w:cs="Arial"/>
        </w:rPr>
      </w:pPr>
    </w:p>
    <w:p w14:paraId="29CDDF5E" w14:textId="77777777" w:rsidR="006A475D" w:rsidRPr="00FB265A" w:rsidRDefault="006A475D">
      <w:pPr>
        <w:pStyle w:val="Body"/>
        <w:rPr>
          <w:rFonts w:ascii="Arial" w:eastAsia="Arial" w:hAnsi="Arial" w:cs="Arial"/>
        </w:rPr>
      </w:pPr>
    </w:p>
    <w:p w14:paraId="49B873D0" w14:textId="5693924A" w:rsidR="00FB265A" w:rsidRPr="00FB265A" w:rsidRDefault="002F112C" w:rsidP="00FB265A">
      <w:pPr>
        <w:pStyle w:val="ListParagraph"/>
        <w:numPr>
          <w:ilvl w:val="0"/>
          <w:numId w:val="3"/>
        </w:numPr>
        <w:rPr>
          <w:rFonts w:ascii="Arial" w:hAnsi="Arial" w:cs="Arial"/>
          <w:color w:val="000000" w:themeColor="text1"/>
        </w:rPr>
      </w:pPr>
      <w:r w:rsidRPr="00FB265A">
        <w:rPr>
          <w:rFonts w:ascii="Arial" w:hAnsi="Arial" w:cs="Arial"/>
          <w:b/>
          <w:bCs/>
          <w:color w:val="000000" w:themeColor="text1"/>
          <w:u w:color="002060"/>
        </w:rPr>
        <w:t>Declaration of Non-pregnancy</w:t>
      </w:r>
    </w:p>
    <w:p w14:paraId="611AFFDC" w14:textId="77777777" w:rsidR="00FB265A" w:rsidRPr="00FB265A" w:rsidRDefault="00FB265A" w:rsidP="00FB265A">
      <w:pPr>
        <w:pStyle w:val="ListParagraph"/>
        <w:ind w:left="284"/>
        <w:rPr>
          <w:rFonts w:ascii="Arial" w:hAnsi="Arial" w:cs="Arial"/>
        </w:rPr>
      </w:pPr>
    </w:p>
    <w:p w14:paraId="59FED10B" w14:textId="443FDD56" w:rsidR="006A475D" w:rsidRPr="00FB265A" w:rsidRDefault="002F112C" w:rsidP="00FB265A">
      <w:pPr>
        <w:pStyle w:val="ListParagraph"/>
        <w:ind w:left="284"/>
        <w:jc w:val="both"/>
        <w:rPr>
          <w:rFonts w:ascii="Arial" w:hAnsi="Arial" w:cs="Arial"/>
        </w:rPr>
      </w:pPr>
      <w:r w:rsidRPr="00FB265A">
        <w:rPr>
          <w:rFonts w:ascii="Arial" w:hAnsi="Arial" w:cs="Arial"/>
        </w:rPr>
        <w:t>Entrants to the Box Cup will be required to declare themselves non-pregnant on each day of the Box Cup, failure to do so will result in the Boxer being withdrawn from the competition.</w:t>
      </w:r>
    </w:p>
    <w:p w14:paraId="1FA6802B" w14:textId="77777777" w:rsidR="006A475D" w:rsidRPr="00FB265A" w:rsidRDefault="006A475D">
      <w:pPr>
        <w:pStyle w:val="Body"/>
        <w:rPr>
          <w:rFonts w:ascii="Arial" w:eastAsia="Arial" w:hAnsi="Arial" w:cs="Arial"/>
        </w:rPr>
      </w:pPr>
    </w:p>
    <w:p w14:paraId="19F65137" w14:textId="153E91D7" w:rsidR="00FB265A" w:rsidRPr="00FB265A" w:rsidRDefault="002F112C" w:rsidP="00FB265A">
      <w:pPr>
        <w:pStyle w:val="ListParagraph"/>
        <w:numPr>
          <w:ilvl w:val="0"/>
          <w:numId w:val="3"/>
        </w:numPr>
        <w:rPr>
          <w:rFonts w:ascii="Arial" w:hAnsi="Arial" w:cs="Arial"/>
          <w:b/>
          <w:bCs/>
          <w:color w:val="000000" w:themeColor="text1"/>
        </w:rPr>
      </w:pPr>
      <w:r w:rsidRPr="00FB265A">
        <w:rPr>
          <w:rFonts w:ascii="Arial" w:hAnsi="Arial" w:cs="Arial"/>
          <w:b/>
          <w:bCs/>
          <w:color w:val="000000" w:themeColor="text1"/>
          <w:u w:color="002060"/>
        </w:rPr>
        <w:t>Entry Form</w:t>
      </w:r>
    </w:p>
    <w:p w14:paraId="6966FE9B" w14:textId="77777777" w:rsidR="00FB265A" w:rsidRDefault="00FB265A" w:rsidP="00FB265A">
      <w:pPr>
        <w:pStyle w:val="ListParagraph"/>
        <w:ind w:left="284"/>
        <w:rPr>
          <w:rFonts w:ascii="Arial" w:hAnsi="Arial" w:cs="Arial"/>
        </w:rPr>
      </w:pPr>
    </w:p>
    <w:p w14:paraId="60F0F2EF" w14:textId="77777777" w:rsidR="005210CA" w:rsidRDefault="002F112C" w:rsidP="00FB265A">
      <w:pPr>
        <w:pStyle w:val="ListParagraph"/>
        <w:ind w:left="284"/>
        <w:rPr>
          <w:rFonts w:ascii="Arial" w:hAnsi="Arial" w:cs="Arial"/>
        </w:rPr>
      </w:pPr>
      <w:r w:rsidRPr="00FB265A">
        <w:rPr>
          <w:rFonts w:ascii="Arial" w:hAnsi="Arial" w:cs="Arial"/>
        </w:rPr>
        <w:t>The online entry form must be filled in accurately and honestly with any previous combat experience annotated.</w:t>
      </w:r>
      <w:r w:rsidR="0055794B" w:rsidRPr="00FB265A">
        <w:rPr>
          <w:rFonts w:ascii="Arial" w:hAnsi="Arial" w:cs="Arial"/>
        </w:rPr>
        <w:t xml:space="preserve">  Failure to complete this form accurately may result in the boxer being withdrawn from the tournament.  In this instance a refund will not be provided. </w:t>
      </w:r>
    </w:p>
    <w:p w14:paraId="455213A0" w14:textId="77777777" w:rsidR="005210CA" w:rsidRDefault="005210CA" w:rsidP="00FB265A">
      <w:pPr>
        <w:pStyle w:val="ListParagraph"/>
        <w:ind w:left="284"/>
        <w:rPr>
          <w:rFonts w:ascii="Arial" w:hAnsi="Arial" w:cs="Arial"/>
        </w:rPr>
      </w:pPr>
    </w:p>
    <w:p w14:paraId="518FBE0C" w14:textId="16A4A4C7" w:rsidR="006A475D" w:rsidRPr="00FB265A" w:rsidRDefault="0055794B" w:rsidP="00FB265A">
      <w:pPr>
        <w:pStyle w:val="ListParagraph"/>
        <w:ind w:left="284"/>
        <w:rPr>
          <w:rFonts w:ascii="Arial" w:hAnsi="Arial" w:cs="Arial"/>
        </w:rPr>
      </w:pPr>
      <w:r w:rsidRPr="00FB265A">
        <w:rPr>
          <w:rFonts w:ascii="Arial" w:hAnsi="Arial" w:cs="Arial"/>
        </w:rPr>
        <w:t xml:space="preserve"> </w:t>
      </w:r>
    </w:p>
    <w:p w14:paraId="5D78B305" w14:textId="466C54DE" w:rsidR="00FB265A" w:rsidRPr="00FB265A" w:rsidRDefault="002F112C" w:rsidP="00FB265A">
      <w:pPr>
        <w:pStyle w:val="ListParagraph"/>
        <w:numPr>
          <w:ilvl w:val="0"/>
          <w:numId w:val="3"/>
        </w:numPr>
        <w:rPr>
          <w:rFonts w:ascii="Arial" w:hAnsi="Arial" w:cs="Arial"/>
          <w:color w:val="000000" w:themeColor="text1"/>
        </w:rPr>
      </w:pPr>
      <w:r w:rsidRPr="00FB265A">
        <w:rPr>
          <w:rFonts w:ascii="Arial" w:hAnsi="Arial" w:cs="Arial"/>
          <w:b/>
          <w:bCs/>
          <w:color w:val="000000" w:themeColor="text1"/>
          <w:u w:color="002E5F"/>
        </w:rPr>
        <w:lastRenderedPageBreak/>
        <w:t>Previous Combat Experience</w:t>
      </w:r>
    </w:p>
    <w:p w14:paraId="7A78C225" w14:textId="77777777" w:rsidR="00FB265A" w:rsidRPr="00FB265A" w:rsidRDefault="00FB265A" w:rsidP="00FB265A">
      <w:pPr>
        <w:pStyle w:val="ListParagraph"/>
        <w:rPr>
          <w:rFonts w:ascii="Arial" w:hAnsi="Arial" w:cs="Arial"/>
        </w:rPr>
      </w:pPr>
    </w:p>
    <w:p w14:paraId="08BF6019" w14:textId="6B479510" w:rsidR="006A475D" w:rsidRPr="00FB265A" w:rsidRDefault="002F112C" w:rsidP="00FB265A">
      <w:pPr>
        <w:pStyle w:val="ListParagraph"/>
        <w:ind w:left="284"/>
        <w:jc w:val="both"/>
        <w:rPr>
          <w:rFonts w:ascii="Arial" w:hAnsi="Arial" w:cs="Arial"/>
        </w:rPr>
      </w:pPr>
      <w:r w:rsidRPr="00FB265A">
        <w:rPr>
          <w:rFonts w:ascii="Arial" w:hAnsi="Arial" w:cs="Arial"/>
        </w:rPr>
        <w:t xml:space="preserve">All previous combat experience must be declared in the Boxer’s BCR1. If the Boxer has previous combat </w:t>
      </w:r>
      <w:r w:rsidR="00F3460A" w:rsidRPr="00FB265A">
        <w:rPr>
          <w:rFonts w:ascii="Arial" w:hAnsi="Arial" w:cs="Arial"/>
        </w:rPr>
        <w:t>experience,</w:t>
      </w:r>
      <w:r w:rsidRPr="00FB265A">
        <w:rPr>
          <w:rFonts w:ascii="Arial" w:hAnsi="Arial" w:cs="Arial"/>
        </w:rPr>
        <w:t xml:space="preserve"> then </w:t>
      </w:r>
      <w:r w:rsidR="0055794B" w:rsidRPr="00FB265A">
        <w:rPr>
          <w:rFonts w:ascii="Arial" w:hAnsi="Arial" w:cs="Arial"/>
        </w:rPr>
        <w:t>authorization</w:t>
      </w:r>
      <w:r w:rsidRPr="00FB265A">
        <w:rPr>
          <w:rFonts w:ascii="Arial" w:hAnsi="Arial" w:cs="Arial"/>
        </w:rPr>
        <w:t xml:space="preserve"> is to have been granted by England Boxing to box prior to the start of the Box Cup. Failure to declare previous combat bouts may result in the Boxer being removed from the championship and disciplinary proceedings taken against the Boxer and or club. Any boxer failing to report previous combat experience must be reported to England Boxing at the first available opportunity.</w:t>
      </w:r>
    </w:p>
    <w:p w14:paraId="30D6509C" w14:textId="77777777" w:rsidR="006A475D" w:rsidRPr="00FB265A" w:rsidRDefault="006A475D">
      <w:pPr>
        <w:pStyle w:val="ListParagraph"/>
        <w:rPr>
          <w:rFonts w:ascii="Arial" w:eastAsia="Arial" w:hAnsi="Arial" w:cs="Arial"/>
          <w:b/>
          <w:bCs/>
          <w:color w:val="002E5F"/>
          <w:u w:color="002E5F"/>
        </w:rPr>
      </w:pPr>
    </w:p>
    <w:p w14:paraId="748381E9" w14:textId="7A9B687B" w:rsidR="00FB265A" w:rsidRPr="00FB265A" w:rsidRDefault="002F112C" w:rsidP="00FB265A">
      <w:pPr>
        <w:pStyle w:val="ListParagraph"/>
        <w:numPr>
          <w:ilvl w:val="0"/>
          <w:numId w:val="3"/>
        </w:numPr>
        <w:rPr>
          <w:rFonts w:ascii="Arial" w:hAnsi="Arial" w:cs="Arial"/>
          <w:color w:val="000000" w:themeColor="text1"/>
        </w:rPr>
      </w:pPr>
      <w:r w:rsidRPr="00FB265A">
        <w:rPr>
          <w:rFonts w:ascii="Arial" w:hAnsi="Arial" w:cs="Arial"/>
          <w:b/>
          <w:bCs/>
          <w:color w:val="000000" w:themeColor="text1"/>
          <w:u w:color="002E5F"/>
        </w:rPr>
        <w:t>Previous Combat Experience</w:t>
      </w:r>
      <w:r w:rsidRPr="00FB265A">
        <w:rPr>
          <w:rFonts w:ascii="Arial" w:hAnsi="Arial" w:cs="Arial"/>
          <w:color w:val="000000" w:themeColor="text1"/>
          <w:u w:color="002E5F"/>
        </w:rPr>
        <w:t xml:space="preserve"> </w:t>
      </w:r>
      <w:r w:rsidRPr="00FB265A">
        <w:rPr>
          <w:rFonts w:ascii="Arial" w:hAnsi="Arial" w:cs="Arial"/>
          <w:b/>
          <w:bCs/>
          <w:color w:val="000000" w:themeColor="text1"/>
          <w:u w:color="002E5F"/>
        </w:rPr>
        <w:t>Complaint Procedure</w:t>
      </w:r>
    </w:p>
    <w:p w14:paraId="67CECD29" w14:textId="77777777" w:rsidR="00FB265A" w:rsidRPr="00FB265A" w:rsidRDefault="00FB265A" w:rsidP="00FB265A">
      <w:pPr>
        <w:pStyle w:val="ListParagraph"/>
        <w:ind w:left="284"/>
        <w:jc w:val="both"/>
        <w:rPr>
          <w:rFonts w:ascii="Arial" w:hAnsi="Arial" w:cs="Arial"/>
        </w:rPr>
      </w:pPr>
    </w:p>
    <w:p w14:paraId="28DF4CFC" w14:textId="741BC12D" w:rsidR="006A475D" w:rsidRPr="00FB265A" w:rsidRDefault="002F112C" w:rsidP="00FB265A">
      <w:pPr>
        <w:pStyle w:val="ListParagraph"/>
        <w:ind w:left="284"/>
        <w:jc w:val="both"/>
        <w:rPr>
          <w:rFonts w:ascii="Arial" w:hAnsi="Arial" w:cs="Arial"/>
        </w:rPr>
      </w:pPr>
      <w:r w:rsidRPr="00FB265A">
        <w:rPr>
          <w:rFonts w:ascii="Arial" w:hAnsi="Arial" w:cs="Arial"/>
        </w:rPr>
        <w:t xml:space="preserve">Any Club wishing to raise a formal complaint with England Boxing </w:t>
      </w:r>
      <w:r w:rsidR="00F3460A" w:rsidRPr="00FB265A">
        <w:rPr>
          <w:rFonts w:ascii="Arial" w:hAnsi="Arial" w:cs="Arial"/>
        </w:rPr>
        <w:t>in regard to</w:t>
      </w:r>
      <w:r w:rsidRPr="00FB265A">
        <w:rPr>
          <w:rFonts w:ascii="Arial" w:hAnsi="Arial" w:cs="Arial"/>
        </w:rPr>
        <w:t xml:space="preserve"> an opponent’s alleged previous combat experience must have gathered sufficient evidence in order for this complaint to be dealt with. All evidence must be </w:t>
      </w:r>
      <w:r w:rsidR="0055794B" w:rsidRPr="00FB265A">
        <w:rPr>
          <w:rFonts w:ascii="Arial" w:hAnsi="Arial" w:cs="Arial"/>
        </w:rPr>
        <w:t xml:space="preserve">sent to the </w:t>
      </w:r>
      <w:r w:rsidR="00E84400" w:rsidRPr="00FB265A">
        <w:rPr>
          <w:rFonts w:ascii="Arial" w:hAnsi="Arial" w:cs="Arial"/>
        </w:rPr>
        <w:t xml:space="preserve">Competition Manager </w:t>
      </w:r>
      <w:r w:rsidRPr="00FB265A">
        <w:rPr>
          <w:rFonts w:ascii="Arial" w:hAnsi="Arial" w:cs="Arial"/>
        </w:rPr>
        <w:t xml:space="preserve">as soon as it is identified and before any scheduled bout. The </w:t>
      </w:r>
      <w:r w:rsidR="00E84400" w:rsidRPr="00FB265A">
        <w:rPr>
          <w:rFonts w:ascii="Arial" w:hAnsi="Arial" w:cs="Arial"/>
        </w:rPr>
        <w:t xml:space="preserve">Competition Manager </w:t>
      </w:r>
      <w:r w:rsidRPr="00FB265A">
        <w:rPr>
          <w:rFonts w:ascii="Arial" w:hAnsi="Arial" w:cs="Arial"/>
        </w:rPr>
        <w:t xml:space="preserve">will determine the way forward and be responsible for informing all affected Boxers/Clubs of the decision. </w:t>
      </w:r>
    </w:p>
    <w:p w14:paraId="199930FF" w14:textId="77777777" w:rsidR="006A475D" w:rsidRPr="00FB265A" w:rsidRDefault="006A475D">
      <w:pPr>
        <w:pStyle w:val="ListParagraph"/>
        <w:rPr>
          <w:rFonts w:ascii="Arial" w:eastAsia="Arial" w:hAnsi="Arial" w:cs="Arial"/>
          <w:b/>
          <w:bCs/>
        </w:rPr>
      </w:pPr>
    </w:p>
    <w:p w14:paraId="1556112B" w14:textId="0A63F933" w:rsidR="00FB265A" w:rsidRPr="00FB265A" w:rsidRDefault="002F112C" w:rsidP="00FB265A">
      <w:pPr>
        <w:pStyle w:val="ListParagraph"/>
        <w:numPr>
          <w:ilvl w:val="0"/>
          <w:numId w:val="3"/>
        </w:numPr>
        <w:rPr>
          <w:rFonts w:ascii="Arial" w:hAnsi="Arial" w:cs="Arial"/>
          <w:color w:val="000000" w:themeColor="text1"/>
        </w:rPr>
      </w:pPr>
      <w:r w:rsidRPr="00FB265A">
        <w:rPr>
          <w:rFonts w:ascii="Arial" w:hAnsi="Arial" w:cs="Arial"/>
          <w:b/>
          <w:bCs/>
          <w:color w:val="000000" w:themeColor="text1"/>
          <w:u w:color="002060"/>
        </w:rPr>
        <w:t>Equipment</w:t>
      </w:r>
      <w:r w:rsidRPr="00FB265A">
        <w:rPr>
          <w:rFonts w:ascii="Arial" w:hAnsi="Arial" w:cs="Arial"/>
          <w:b/>
          <w:bCs/>
          <w:color w:val="000000" w:themeColor="text1"/>
        </w:rPr>
        <w:t xml:space="preserve"> </w:t>
      </w:r>
    </w:p>
    <w:p w14:paraId="21DD6BE0" w14:textId="77777777" w:rsidR="00FB265A" w:rsidRPr="00FB265A" w:rsidRDefault="00FB265A" w:rsidP="00FB265A">
      <w:pPr>
        <w:pStyle w:val="ListParagraph"/>
        <w:rPr>
          <w:rFonts w:ascii="Arial" w:hAnsi="Arial" w:cs="Arial"/>
        </w:rPr>
      </w:pPr>
    </w:p>
    <w:p w14:paraId="24F96B20" w14:textId="440391D2" w:rsidR="006A475D" w:rsidRPr="00FB265A" w:rsidRDefault="002F112C" w:rsidP="00FB265A">
      <w:pPr>
        <w:pStyle w:val="ListParagraph"/>
        <w:ind w:left="284"/>
        <w:jc w:val="both"/>
        <w:rPr>
          <w:rFonts w:ascii="Arial" w:hAnsi="Arial" w:cs="Arial"/>
        </w:rPr>
      </w:pPr>
      <w:r w:rsidRPr="00FB265A">
        <w:rPr>
          <w:rFonts w:ascii="Arial" w:hAnsi="Arial" w:cs="Arial"/>
        </w:rPr>
        <w:t xml:space="preserve">Red or partially red gumshields are not permitted. Only </w:t>
      </w:r>
      <w:r w:rsidR="0055794B" w:rsidRPr="00FB265A">
        <w:rPr>
          <w:rFonts w:ascii="Arial" w:hAnsi="Arial" w:cs="Arial"/>
        </w:rPr>
        <w:t xml:space="preserve">AIBA </w:t>
      </w:r>
      <w:r w:rsidRPr="00FB265A">
        <w:rPr>
          <w:rFonts w:ascii="Arial" w:hAnsi="Arial" w:cs="Arial"/>
        </w:rPr>
        <w:t xml:space="preserve">approved hand wraps must be worn. </w:t>
      </w:r>
      <w:r w:rsidR="0055794B" w:rsidRPr="00FB265A">
        <w:rPr>
          <w:rFonts w:ascii="Arial" w:hAnsi="Arial" w:cs="Arial"/>
        </w:rPr>
        <w:t xml:space="preserve">AIBA </w:t>
      </w:r>
      <w:r w:rsidRPr="00FB265A">
        <w:rPr>
          <w:rFonts w:ascii="Arial" w:hAnsi="Arial" w:cs="Arial"/>
        </w:rPr>
        <w:t xml:space="preserve">Headguards </w:t>
      </w:r>
      <w:r w:rsidR="0055794B" w:rsidRPr="00FB265A">
        <w:rPr>
          <w:rFonts w:ascii="Arial" w:hAnsi="Arial" w:cs="Arial"/>
        </w:rPr>
        <w:t xml:space="preserve">(Boxer provides) </w:t>
      </w:r>
      <w:r w:rsidRPr="00FB265A">
        <w:rPr>
          <w:rFonts w:ascii="Arial" w:hAnsi="Arial" w:cs="Arial"/>
        </w:rPr>
        <w:t xml:space="preserve">and </w:t>
      </w:r>
      <w:r w:rsidR="0055794B" w:rsidRPr="00FB265A">
        <w:rPr>
          <w:rFonts w:ascii="Arial" w:hAnsi="Arial" w:cs="Arial"/>
        </w:rPr>
        <w:t xml:space="preserve">AIBA </w:t>
      </w:r>
      <w:r w:rsidR="00F3460A" w:rsidRPr="00FB265A">
        <w:rPr>
          <w:rFonts w:ascii="Arial" w:hAnsi="Arial" w:cs="Arial"/>
        </w:rPr>
        <w:t>10-ounce</w:t>
      </w:r>
      <w:r w:rsidRPr="00FB265A">
        <w:rPr>
          <w:rFonts w:ascii="Arial" w:hAnsi="Arial" w:cs="Arial"/>
        </w:rPr>
        <w:t xml:space="preserve"> </w:t>
      </w:r>
      <w:r w:rsidR="0055794B" w:rsidRPr="00FB265A">
        <w:rPr>
          <w:rFonts w:ascii="Arial" w:hAnsi="Arial" w:cs="Arial"/>
        </w:rPr>
        <w:t xml:space="preserve">(EB provides) </w:t>
      </w:r>
      <w:r w:rsidRPr="00FB265A">
        <w:rPr>
          <w:rFonts w:ascii="Arial" w:hAnsi="Arial" w:cs="Arial"/>
        </w:rPr>
        <w:t xml:space="preserve">gloves will be used throughout. </w:t>
      </w:r>
      <w:r w:rsidR="0055794B" w:rsidRPr="00FB265A">
        <w:rPr>
          <w:rFonts w:ascii="Arial" w:hAnsi="Arial" w:cs="Arial"/>
        </w:rPr>
        <w:t>In accordance with AIBA rules a</w:t>
      </w:r>
      <w:r w:rsidRPr="00FB265A">
        <w:rPr>
          <w:rFonts w:ascii="Arial" w:hAnsi="Arial" w:cs="Arial"/>
        </w:rPr>
        <w:t xml:space="preserve"> bandana or hair net </w:t>
      </w:r>
      <w:r w:rsidR="0055794B" w:rsidRPr="00FB265A">
        <w:rPr>
          <w:rFonts w:ascii="Arial" w:hAnsi="Arial" w:cs="Arial"/>
          <w:b/>
        </w:rPr>
        <w:t>MUST</w:t>
      </w:r>
      <w:r w:rsidR="0055794B" w:rsidRPr="00FB265A">
        <w:rPr>
          <w:rFonts w:ascii="Arial" w:hAnsi="Arial" w:cs="Arial"/>
        </w:rPr>
        <w:t xml:space="preserve"> </w:t>
      </w:r>
      <w:r w:rsidRPr="00FB265A">
        <w:rPr>
          <w:rFonts w:ascii="Arial" w:hAnsi="Arial" w:cs="Arial"/>
        </w:rPr>
        <w:t xml:space="preserve">be worn to ensure hair is secure throughout the bout. </w:t>
      </w:r>
    </w:p>
    <w:p w14:paraId="0F8F5EDA" w14:textId="77777777" w:rsidR="006A475D" w:rsidRPr="00FB265A" w:rsidRDefault="006A475D">
      <w:pPr>
        <w:pStyle w:val="ListParagraph"/>
        <w:rPr>
          <w:rFonts w:ascii="Arial" w:eastAsia="Arial" w:hAnsi="Arial" w:cs="Arial"/>
          <w:b/>
          <w:bCs/>
        </w:rPr>
      </w:pPr>
    </w:p>
    <w:p w14:paraId="49AD593D" w14:textId="07F53EB4" w:rsidR="00FB265A" w:rsidRPr="00FB265A" w:rsidRDefault="002F112C" w:rsidP="00FB265A">
      <w:pPr>
        <w:pStyle w:val="ListParagraph"/>
        <w:numPr>
          <w:ilvl w:val="0"/>
          <w:numId w:val="3"/>
        </w:numPr>
        <w:rPr>
          <w:rFonts w:ascii="Arial" w:hAnsi="Arial" w:cs="Arial"/>
          <w:color w:val="000000" w:themeColor="text1"/>
        </w:rPr>
      </w:pPr>
      <w:r w:rsidRPr="00FB265A">
        <w:rPr>
          <w:rFonts w:ascii="Arial" w:hAnsi="Arial" w:cs="Arial"/>
          <w:b/>
          <w:bCs/>
          <w:color w:val="000000" w:themeColor="text1"/>
          <w:u w:color="002060"/>
        </w:rPr>
        <w:t>Photography</w:t>
      </w:r>
      <w:r w:rsidR="0055794B" w:rsidRPr="00FB265A">
        <w:rPr>
          <w:rFonts w:ascii="Arial" w:hAnsi="Arial" w:cs="Arial"/>
          <w:b/>
          <w:bCs/>
          <w:color w:val="000000" w:themeColor="text1"/>
        </w:rPr>
        <w:t xml:space="preserve"> </w:t>
      </w:r>
      <w:r w:rsidR="00311953" w:rsidRPr="00FB265A">
        <w:rPr>
          <w:rFonts w:ascii="Arial" w:hAnsi="Arial" w:cs="Arial"/>
          <w:b/>
          <w:bCs/>
          <w:color w:val="000000" w:themeColor="text1"/>
        </w:rPr>
        <w:t>and media contact</w:t>
      </w:r>
    </w:p>
    <w:p w14:paraId="1A454C8F" w14:textId="77777777" w:rsidR="00FB265A" w:rsidRPr="00FB265A" w:rsidRDefault="00FB265A" w:rsidP="00FB265A">
      <w:pPr>
        <w:pStyle w:val="ListParagraph"/>
        <w:rPr>
          <w:rFonts w:ascii="Arial" w:hAnsi="Arial" w:cs="Arial"/>
        </w:rPr>
      </w:pPr>
    </w:p>
    <w:p w14:paraId="0A369BD4" w14:textId="595BE62A" w:rsidR="006A475D" w:rsidRPr="00FB265A" w:rsidRDefault="0055794B" w:rsidP="00FB265A">
      <w:pPr>
        <w:pStyle w:val="ListParagraph"/>
        <w:ind w:left="284"/>
        <w:jc w:val="both"/>
        <w:rPr>
          <w:rFonts w:ascii="Arial" w:hAnsi="Arial" w:cs="Arial"/>
        </w:rPr>
      </w:pPr>
      <w:r w:rsidRPr="00FB265A">
        <w:rPr>
          <w:rFonts w:ascii="Arial" w:hAnsi="Arial" w:cs="Arial"/>
        </w:rPr>
        <w:t xml:space="preserve">By entering, all </w:t>
      </w:r>
      <w:r w:rsidR="002F112C" w:rsidRPr="00FB265A">
        <w:rPr>
          <w:rFonts w:ascii="Arial" w:hAnsi="Arial" w:cs="Arial"/>
        </w:rPr>
        <w:t>a Boxer</w:t>
      </w:r>
      <w:r w:rsidRPr="00FB265A">
        <w:rPr>
          <w:rFonts w:ascii="Arial" w:hAnsi="Arial" w:cs="Arial"/>
        </w:rPr>
        <w:t xml:space="preserve"> and Coaches are </w:t>
      </w:r>
      <w:r w:rsidR="002F112C" w:rsidRPr="00FB265A">
        <w:rPr>
          <w:rFonts w:ascii="Arial" w:hAnsi="Arial" w:cs="Arial"/>
        </w:rPr>
        <w:t>deemed to have consented to any official video recording and photography and to have allowed for his or her name, photographs and video footage to be used for publicity purposes by England Boxing.</w:t>
      </w:r>
      <w:r w:rsidR="00311953" w:rsidRPr="00FB265A">
        <w:rPr>
          <w:rFonts w:ascii="Arial" w:hAnsi="Arial" w:cs="Arial"/>
        </w:rPr>
        <w:t xml:space="preserve"> Boxers are also giving permission to be contacted by broadcasting platforms and/or journ</w:t>
      </w:r>
      <w:r w:rsidR="00F3460A" w:rsidRPr="00FB265A">
        <w:rPr>
          <w:rFonts w:ascii="Arial" w:hAnsi="Arial" w:cs="Arial"/>
        </w:rPr>
        <w:t xml:space="preserve">alists. </w:t>
      </w:r>
    </w:p>
    <w:p w14:paraId="6C04C431" w14:textId="77777777" w:rsidR="006A475D" w:rsidRPr="00FB265A" w:rsidRDefault="006A475D">
      <w:pPr>
        <w:pStyle w:val="ListParagraph"/>
        <w:rPr>
          <w:rFonts w:ascii="Arial" w:eastAsia="Arial" w:hAnsi="Arial" w:cs="Arial"/>
          <w:b/>
          <w:bCs/>
        </w:rPr>
      </w:pPr>
    </w:p>
    <w:p w14:paraId="310E4233" w14:textId="75FFA1CF" w:rsidR="00FB265A" w:rsidRPr="00FB265A" w:rsidRDefault="002F112C" w:rsidP="00FB265A">
      <w:pPr>
        <w:pStyle w:val="ListParagraph"/>
        <w:numPr>
          <w:ilvl w:val="0"/>
          <w:numId w:val="3"/>
        </w:numPr>
        <w:rPr>
          <w:rFonts w:ascii="Arial" w:hAnsi="Arial" w:cs="Arial"/>
          <w:color w:val="000000" w:themeColor="text1"/>
          <w:u w:color="002060"/>
        </w:rPr>
      </w:pPr>
      <w:r w:rsidRPr="00FB265A">
        <w:rPr>
          <w:rFonts w:ascii="Arial" w:hAnsi="Arial" w:cs="Arial"/>
          <w:b/>
          <w:bCs/>
          <w:color w:val="000000" w:themeColor="text1"/>
          <w:u w:color="002060"/>
        </w:rPr>
        <w:t>Doping Control</w:t>
      </w:r>
    </w:p>
    <w:p w14:paraId="45ED258B" w14:textId="77777777" w:rsidR="00FB265A" w:rsidRDefault="00FB265A" w:rsidP="00FB265A">
      <w:pPr>
        <w:pStyle w:val="ListParagraph"/>
        <w:ind w:left="284"/>
        <w:rPr>
          <w:rFonts w:ascii="Arial" w:hAnsi="Arial" w:cs="Arial"/>
          <w:color w:val="002060"/>
          <w:u w:color="002060"/>
        </w:rPr>
      </w:pPr>
    </w:p>
    <w:p w14:paraId="0DE78424" w14:textId="0B0E7D64" w:rsidR="006A475D" w:rsidRPr="00FB265A" w:rsidRDefault="002F112C" w:rsidP="00FB265A">
      <w:pPr>
        <w:pStyle w:val="ListParagraph"/>
        <w:ind w:left="284"/>
        <w:jc w:val="both"/>
        <w:rPr>
          <w:rFonts w:ascii="Arial" w:hAnsi="Arial" w:cs="Arial"/>
        </w:rPr>
      </w:pPr>
      <w:r w:rsidRPr="00FB265A">
        <w:rPr>
          <w:rFonts w:ascii="Arial" w:hAnsi="Arial" w:cs="Arial"/>
        </w:rPr>
        <w:t>Boxers and Coaches are reminded that this Box Cup is subject to anti-doping regulations.</w:t>
      </w:r>
    </w:p>
    <w:p w14:paraId="05C501C5" w14:textId="77777777" w:rsidR="006A475D" w:rsidRPr="00FB265A" w:rsidRDefault="006A475D">
      <w:pPr>
        <w:pStyle w:val="ListParagraph"/>
        <w:rPr>
          <w:rFonts w:ascii="Arial" w:eastAsia="Arial" w:hAnsi="Arial" w:cs="Arial"/>
          <w:b/>
          <w:bCs/>
        </w:rPr>
      </w:pPr>
    </w:p>
    <w:p w14:paraId="023F64A3" w14:textId="166A3A36" w:rsidR="00FB265A" w:rsidRPr="00FB265A" w:rsidRDefault="002F112C" w:rsidP="00FB265A">
      <w:pPr>
        <w:pStyle w:val="ListParagraph"/>
        <w:numPr>
          <w:ilvl w:val="0"/>
          <w:numId w:val="3"/>
        </w:numPr>
        <w:rPr>
          <w:rFonts w:ascii="Arial" w:hAnsi="Arial" w:cs="Arial"/>
          <w:color w:val="auto"/>
        </w:rPr>
      </w:pPr>
      <w:r w:rsidRPr="00FB265A">
        <w:rPr>
          <w:rFonts w:ascii="Arial" w:hAnsi="Arial" w:cs="Arial"/>
          <w:b/>
          <w:bCs/>
          <w:color w:val="auto"/>
          <w:u w:color="002060"/>
        </w:rPr>
        <w:t>Box Cup Title</w:t>
      </w:r>
    </w:p>
    <w:p w14:paraId="5B90119E" w14:textId="77777777" w:rsidR="00FB265A" w:rsidRDefault="00FB265A" w:rsidP="00FB265A">
      <w:pPr>
        <w:pStyle w:val="ListParagraph"/>
        <w:ind w:left="284"/>
        <w:rPr>
          <w:rFonts w:ascii="Arial" w:hAnsi="Arial" w:cs="Arial"/>
        </w:rPr>
      </w:pPr>
    </w:p>
    <w:p w14:paraId="71E187E1" w14:textId="02CBB29E" w:rsidR="006A475D" w:rsidRPr="00FB265A" w:rsidRDefault="002F112C" w:rsidP="00FB265A">
      <w:pPr>
        <w:pStyle w:val="ListParagraph"/>
        <w:ind w:left="284"/>
        <w:jc w:val="both"/>
        <w:rPr>
          <w:rFonts w:ascii="Arial" w:hAnsi="Arial" w:cs="Arial"/>
        </w:rPr>
      </w:pPr>
      <w:r w:rsidRPr="00FB265A">
        <w:rPr>
          <w:rFonts w:ascii="Arial" w:hAnsi="Arial" w:cs="Arial"/>
        </w:rPr>
        <w:t>If there is no opponent for a Boxer at the Box Cup Final, the Boxer can only be awarded a Box Cup title if they have boxed in an earlier round.</w:t>
      </w:r>
    </w:p>
    <w:p w14:paraId="7426AE1C" w14:textId="77777777" w:rsidR="006A475D" w:rsidRPr="00FB265A" w:rsidRDefault="006A475D">
      <w:pPr>
        <w:pStyle w:val="Body"/>
        <w:rPr>
          <w:rFonts w:ascii="Arial" w:eastAsia="Arial" w:hAnsi="Arial" w:cs="Arial"/>
        </w:rPr>
      </w:pPr>
    </w:p>
    <w:p w14:paraId="0AF24D41" w14:textId="58CB497A" w:rsidR="006A475D" w:rsidRPr="00FB265A" w:rsidRDefault="002F112C">
      <w:pPr>
        <w:pStyle w:val="Body"/>
        <w:ind w:left="284" w:hanging="284"/>
        <w:jc w:val="center"/>
        <w:rPr>
          <w:rFonts w:ascii="Arial" w:eastAsia="Arial" w:hAnsi="Arial" w:cs="Arial"/>
        </w:rPr>
      </w:pPr>
      <w:r w:rsidRPr="00FB265A">
        <w:rPr>
          <w:rFonts w:ascii="Arial" w:hAnsi="Arial" w:cs="Arial"/>
          <w:lang w:val="en-US"/>
        </w:rPr>
        <w:t xml:space="preserve">Questions </w:t>
      </w:r>
      <w:r w:rsidR="00FB265A">
        <w:rPr>
          <w:rFonts w:ascii="Arial" w:hAnsi="Arial" w:cs="Arial"/>
          <w:lang w:val="en-US"/>
        </w:rPr>
        <w:t>should</w:t>
      </w:r>
      <w:r w:rsidRPr="00FB265A">
        <w:rPr>
          <w:rFonts w:ascii="Arial" w:hAnsi="Arial" w:cs="Arial"/>
          <w:lang w:val="en-US"/>
        </w:rPr>
        <w:t xml:space="preserve"> be directed to </w:t>
      </w:r>
      <w:hyperlink r:id="rId11" w:history="1">
        <w:r w:rsidRPr="00FB265A">
          <w:rPr>
            <w:rStyle w:val="Hyperlink0"/>
            <w:sz w:val="24"/>
            <w:szCs w:val="24"/>
            <w:lang w:val="pt-PT"/>
          </w:rPr>
          <w:t>enquiries@englandboxing.org</w:t>
        </w:r>
      </w:hyperlink>
    </w:p>
    <w:p w14:paraId="58F255ED" w14:textId="77777777" w:rsidR="00FB265A" w:rsidRDefault="00FB265A">
      <w:pPr>
        <w:pStyle w:val="Body"/>
        <w:jc w:val="center"/>
        <w:rPr>
          <w:rFonts w:ascii="Arial" w:hAnsi="Arial" w:cs="Arial"/>
          <w:b/>
          <w:bCs/>
          <w:color w:val="4472C4"/>
          <w:u w:color="4472C4"/>
          <w:lang w:val="en-US"/>
        </w:rPr>
      </w:pPr>
    </w:p>
    <w:p w14:paraId="0C8A6B71" w14:textId="09CEADE8" w:rsidR="006A475D" w:rsidRPr="00FB265A" w:rsidRDefault="002F112C">
      <w:pPr>
        <w:pStyle w:val="Body"/>
        <w:jc w:val="center"/>
        <w:rPr>
          <w:rFonts w:ascii="Arial" w:hAnsi="Arial" w:cs="Arial"/>
        </w:rPr>
      </w:pPr>
      <w:r w:rsidRPr="00FB265A">
        <w:rPr>
          <w:rFonts w:ascii="Arial" w:hAnsi="Arial" w:cs="Arial"/>
          <w:b/>
          <w:bCs/>
          <w:color w:val="4472C4"/>
          <w:u w:color="4472C4"/>
          <w:lang w:val="en-US"/>
        </w:rPr>
        <w:t>England Boxing reserves the right to amend, alter or to add directives, policies and procedures at any time it deems necessary.</w:t>
      </w:r>
      <w:r w:rsidR="0055794B" w:rsidRPr="00FB265A">
        <w:rPr>
          <w:rFonts w:ascii="Arial" w:hAnsi="Arial" w:cs="Arial"/>
          <w:b/>
          <w:bCs/>
          <w:color w:val="4472C4"/>
          <w:u w:color="4472C4"/>
          <w:lang w:val="en-US"/>
        </w:rPr>
        <w:t xml:space="preserve">  Amendments will be posted on the EB Website.</w:t>
      </w:r>
    </w:p>
    <w:sectPr w:rsidR="006A475D" w:rsidRPr="00FB265A">
      <w:headerReference w:type="default" r:id="rId12"/>
      <w:footerReference w:type="defaul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E0776" w14:textId="77777777" w:rsidR="006A42A8" w:rsidRDefault="006A42A8">
      <w:r>
        <w:separator/>
      </w:r>
    </w:p>
  </w:endnote>
  <w:endnote w:type="continuationSeparator" w:id="0">
    <w:p w14:paraId="1CB3BD9A" w14:textId="77777777" w:rsidR="006A42A8" w:rsidRDefault="006A4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1537C" w14:textId="77777777" w:rsidR="006A475D" w:rsidRDefault="002F112C">
    <w:pPr>
      <w:pStyle w:val="Footer"/>
      <w:tabs>
        <w:tab w:val="clear" w:pos="9026"/>
        <w:tab w:val="right" w:pos="9000"/>
      </w:tabs>
      <w:jc w:val="center"/>
      <w:rPr>
        <w:rFonts w:ascii="Arial" w:eastAsia="Arial" w:hAnsi="Arial" w:cs="Arial"/>
        <w:color w:val="BFBFBF"/>
        <w:sz w:val="16"/>
        <w:szCs w:val="16"/>
        <w:u w:color="BFBFBF"/>
      </w:rPr>
    </w:pPr>
    <w:r>
      <w:rPr>
        <w:rFonts w:ascii="Arial" w:hAnsi="Arial"/>
        <w:color w:val="BFBFBF"/>
        <w:sz w:val="16"/>
        <w:szCs w:val="16"/>
        <w:u w:color="BFBFBF"/>
      </w:rPr>
      <w:t>EBWWBC-1.0</w:t>
    </w:r>
  </w:p>
  <w:p w14:paraId="6C3C6807" w14:textId="77777777" w:rsidR="006A475D" w:rsidRDefault="002F112C">
    <w:pPr>
      <w:pStyle w:val="Footer"/>
      <w:tabs>
        <w:tab w:val="clear" w:pos="9026"/>
        <w:tab w:val="right" w:pos="9000"/>
      </w:tabs>
      <w:jc w:val="center"/>
      <w:rPr>
        <w:rFonts w:ascii="Arial" w:eastAsia="Arial" w:hAnsi="Arial" w:cs="Arial"/>
        <w:color w:val="BFBFBF"/>
        <w:sz w:val="20"/>
        <w:szCs w:val="20"/>
        <w:u w:color="BFBFBF"/>
      </w:rPr>
    </w:pPr>
    <w:r>
      <w:rPr>
        <w:rFonts w:ascii="Arial" w:hAnsi="Arial"/>
        <w:color w:val="BFBFBF"/>
        <w:sz w:val="20"/>
        <w:szCs w:val="20"/>
        <w:u w:color="BFBFBF"/>
      </w:rPr>
      <w:t>English Institute of Sport, Coleridge Road, Sheffield S9 5DA</w:t>
    </w:r>
  </w:p>
  <w:p w14:paraId="646FC648" w14:textId="77777777" w:rsidR="006A475D" w:rsidRDefault="002F112C">
    <w:pPr>
      <w:pStyle w:val="Footer"/>
      <w:tabs>
        <w:tab w:val="clear" w:pos="9026"/>
        <w:tab w:val="right" w:pos="9000"/>
      </w:tabs>
      <w:jc w:val="center"/>
    </w:pPr>
    <w:r>
      <w:rPr>
        <w:rFonts w:ascii="Arial" w:hAnsi="Arial"/>
        <w:color w:val="BFBFBF"/>
        <w:sz w:val="20"/>
        <w:szCs w:val="20"/>
        <w:u w:color="BFBFBF"/>
      </w:rPr>
      <w:t>Tel: 0114 223 5654 Fax: 0114 223 5657 Web: www.englandboxing.org/aba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19A7C" w14:textId="77777777" w:rsidR="006A42A8" w:rsidRDefault="006A42A8">
      <w:r>
        <w:separator/>
      </w:r>
    </w:p>
  </w:footnote>
  <w:footnote w:type="continuationSeparator" w:id="0">
    <w:p w14:paraId="4DEF4217" w14:textId="77777777" w:rsidR="006A42A8" w:rsidRDefault="006A4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E9A34" w14:textId="77777777" w:rsidR="006A475D" w:rsidRDefault="006A475D">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A4A98"/>
    <w:multiLevelType w:val="hybridMultilevel"/>
    <w:tmpl w:val="7F94B40C"/>
    <w:numStyleLink w:val="ImportedStyle1"/>
  </w:abstractNum>
  <w:abstractNum w:abstractNumId="1" w15:restartNumberingAfterBreak="0">
    <w:nsid w:val="29880697"/>
    <w:multiLevelType w:val="hybridMultilevel"/>
    <w:tmpl w:val="8D8A4C4C"/>
    <w:lvl w:ilvl="0" w:tplc="EC3EBA1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EB1E1C"/>
    <w:multiLevelType w:val="hybridMultilevel"/>
    <w:tmpl w:val="7F94B40C"/>
    <w:styleLink w:val="ImportedStyle1"/>
    <w:lvl w:ilvl="0" w:tplc="D5466FC0">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878900A">
      <w:start w:val="1"/>
      <w:numFmt w:val="lowerLetter"/>
      <w:lvlText w:val="%2."/>
      <w:lvlJc w:val="left"/>
      <w:pPr>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7D8CBD0">
      <w:start w:val="1"/>
      <w:numFmt w:val="lowerRoman"/>
      <w:lvlText w:val="%3."/>
      <w:lvlJc w:val="left"/>
      <w:pPr>
        <w:ind w:left="1724" w:hanging="2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820ADA8">
      <w:start w:val="1"/>
      <w:numFmt w:val="decimal"/>
      <w:lvlText w:val="%4."/>
      <w:lvlJc w:val="left"/>
      <w:pPr>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0CE9902">
      <w:start w:val="1"/>
      <w:numFmt w:val="lowerLetter"/>
      <w:lvlText w:val="%5."/>
      <w:lvlJc w:val="left"/>
      <w:pPr>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6202B1E">
      <w:start w:val="1"/>
      <w:numFmt w:val="lowerRoman"/>
      <w:lvlText w:val="%6."/>
      <w:lvlJc w:val="left"/>
      <w:pPr>
        <w:ind w:left="3884" w:hanging="2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2E4865C">
      <w:start w:val="1"/>
      <w:numFmt w:val="decimal"/>
      <w:lvlText w:val="%7."/>
      <w:lvlJc w:val="left"/>
      <w:pPr>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0419AA">
      <w:start w:val="1"/>
      <w:numFmt w:val="lowerLetter"/>
      <w:lvlText w:val="%8."/>
      <w:lvlJc w:val="left"/>
      <w:pPr>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FB8F522">
      <w:start w:val="1"/>
      <w:numFmt w:val="lowerRoman"/>
      <w:lvlText w:val="%9."/>
      <w:lvlJc w:val="left"/>
      <w:pPr>
        <w:ind w:left="6044" w:hanging="21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2"/>
  </w:num>
  <w:num w:numId="2">
    <w:abstractNumId w:val="0"/>
    <w:lvlOverride w:ilvl="0">
      <w:lvl w:ilvl="0" w:tplc="3490DAEA">
        <w:start w:val="1"/>
        <w:numFmt w:val="decimal"/>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
    <w:abstractNumId w:val="0"/>
    <w:lvlOverride w:ilvl="0">
      <w:lvl w:ilvl="0" w:tplc="3490DAEA">
        <w:start w:val="1"/>
        <w:numFmt w:val="decimal"/>
        <w:lvlText w:val="%1."/>
        <w:lvlJc w:val="left"/>
        <w:pPr>
          <w:tabs>
            <w:tab w:val="left" w:pos="426"/>
          </w:tabs>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6DC3B22">
        <w:start w:val="1"/>
        <w:numFmt w:val="lowerLetter"/>
        <w:lvlText w:val="%2."/>
        <w:lvlJc w:val="left"/>
        <w:pPr>
          <w:tabs>
            <w:tab w:val="left" w:pos="426"/>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AA4F686">
        <w:start w:val="1"/>
        <w:numFmt w:val="lowerRoman"/>
        <w:lvlText w:val="%3."/>
        <w:lvlJc w:val="left"/>
        <w:pPr>
          <w:tabs>
            <w:tab w:val="left" w:pos="426"/>
          </w:tabs>
          <w:ind w:left="1724" w:hanging="2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7F09AA0">
        <w:start w:val="1"/>
        <w:numFmt w:val="decimal"/>
        <w:lvlText w:val="%4."/>
        <w:lvlJc w:val="left"/>
        <w:pPr>
          <w:tabs>
            <w:tab w:val="left" w:pos="426"/>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14CA1E8">
        <w:start w:val="1"/>
        <w:numFmt w:val="lowerLetter"/>
        <w:lvlText w:val="%5."/>
        <w:lvlJc w:val="left"/>
        <w:pPr>
          <w:tabs>
            <w:tab w:val="left" w:pos="426"/>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45ACBAA">
        <w:start w:val="1"/>
        <w:numFmt w:val="lowerRoman"/>
        <w:lvlText w:val="%6."/>
        <w:lvlJc w:val="left"/>
        <w:pPr>
          <w:tabs>
            <w:tab w:val="left" w:pos="426"/>
          </w:tabs>
          <w:ind w:left="3884" w:hanging="2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57A5D4A">
        <w:start w:val="1"/>
        <w:numFmt w:val="decimal"/>
        <w:lvlText w:val="%7."/>
        <w:lvlJc w:val="left"/>
        <w:pPr>
          <w:tabs>
            <w:tab w:val="left" w:pos="426"/>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5E00B70">
        <w:start w:val="1"/>
        <w:numFmt w:val="lowerLetter"/>
        <w:lvlText w:val="%8."/>
        <w:lvlJc w:val="left"/>
        <w:pPr>
          <w:tabs>
            <w:tab w:val="left" w:pos="426"/>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66E79E6">
        <w:start w:val="1"/>
        <w:numFmt w:val="lowerRoman"/>
        <w:lvlText w:val="%9."/>
        <w:lvlJc w:val="left"/>
        <w:pPr>
          <w:tabs>
            <w:tab w:val="left" w:pos="426"/>
          </w:tabs>
          <w:ind w:left="6044" w:hanging="2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lvlOverride w:ilv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75D"/>
    <w:rsid w:val="000435DC"/>
    <w:rsid w:val="0018303A"/>
    <w:rsid w:val="00234E33"/>
    <w:rsid w:val="00252DA7"/>
    <w:rsid w:val="00256990"/>
    <w:rsid w:val="002F0A1A"/>
    <w:rsid w:val="002F112C"/>
    <w:rsid w:val="00304693"/>
    <w:rsid w:val="00311953"/>
    <w:rsid w:val="005210CA"/>
    <w:rsid w:val="00522AC5"/>
    <w:rsid w:val="00541E3D"/>
    <w:rsid w:val="0055794B"/>
    <w:rsid w:val="006043A6"/>
    <w:rsid w:val="00612691"/>
    <w:rsid w:val="00617EB6"/>
    <w:rsid w:val="0065699B"/>
    <w:rsid w:val="006A42A8"/>
    <w:rsid w:val="006A475D"/>
    <w:rsid w:val="00786E13"/>
    <w:rsid w:val="008F74A0"/>
    <w:rsid w:val="00A567F6"/>
    <w:rsid w:val="00BC3B9E"/>
    <w:rsid w:val="00BC6A87"/>
    <w:rsid w:val="00C211C0"/>
    <w:rsid w:val="00CF1071"/>
    <w:rsid w:val="00E84400"/>
    <w:rsid w:val="00F15166"/>
    <w:rsid w:val="00F3460A"/>
    <w:rsid w:val="00FB265A"/>
    <w:rsid w:val="00FB4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C58F1"/>
  <w15:docId w15:val="{A1C6386F-8519-48C3-BCF3-304F72C0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4"/>
      <w:szCs w:val="24"/>
      <w:u w:color="000000"/>
      <w:lang w:val="en-US"/>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paragraph" w:customStyle="1" w:styleId="Default">
    <w:name w:val="Default"/>
    <w:rPr>
      <w:rFonts w:ascii="Arial" w:hAnsi="Arial" w:cs="Arial Unicode MS"/>
      <w:color w:val="000000"/>
      <w:sz w:val="24"/>
      <w:szCs w:val="24"/>
      <w:u w:color="000000"/>
      <w:lang w:val="en-US"/>
    </w:rPr>
  </w:style>
  <w:style w:type="character" w:customStyle="1" w:styleId="Link">
    <w:name w:val="Link"/>
    <w:rPr>
      <w:color w:val="0563C1"/>
      <w:u w:val="single" w:color="0563C1"/>
    </w:rPr>
  </w:style>
  <w:style w:type="character" w:customStyle="1" w:styleId="Hyperlink0">
    <w:name w:val="Hyperlink.0"/>
    <w:basedOn w:val="Link"/>
    <w:rPr>
      <w:rFonts w:ascii="Arial" w:eastAsia="Arial" w:hAnsi="Arial" w:cs="Arial"/>
      <w:color w:val="0563C1"/>
      <w:sz w:val="20"/>
      <w:szCs w:val="20"/>
      <w:u w:val="single" w:color="0563C1"/>
    </w:rPr>
  </w:style>
  <w:style w:type="character" w:styleId="CommentReference">
    <w:name w:val="annotation reference"/>
    <w:basedOn w:val="DefaultParagraphFont"/>
    <w:uiPriority w:val="99"/>
    <w:semiHidden/>
    <w:unhideWhenUsed/>
    <w:rsid w:val="002F0A1A"/>
    <w:rPr>
      <w:sz w:val="16"/>
      <w:szCs w:val="16"/>
    </w:rPr>
  </w:style>
  <w:style w:type="paragraph" w:styleId="CommentText">
    <w:name w:val="annotation text"/>
    <w:basedOn w:val="Normal"/>
    <w:link w:val="CommentTextChar"/>
    <w:uiPriority w:val="99"/>
    <w:semiHidden/>
    <w:unhideWhenUsed/>
    <w:rsid w:val="002F0A1A"/>
    <w:rPr>
      <w:sz w:val="20"/>
      <w:szCs w:val="20"/>
    </w:rPr>
  </w:style>
  <w:style w:type="character" w:customStyle="1" w:styleId="CommentTextChar">
    <w:name w:val="Comment Text Char"/>
    <w:basedOn w:val="DefaultParagraphFont"/>
    <w:link w:val="CommentText"/>
    <w:uiPriority w:val="99"/>
    <w:semiHidden/>
    <w:rsid w:val="002F0A1A"/>
    <w:rPr>
      <w:lang w:val="en-US" w:eastAsia="en-US"/>
    </w:rPr>
  </w:style>
  <w:style w:type="paragraph" w:styleId="CommentSubject">
    <w:name w:val="annotation subject"/>
    <w:basedOn w:val="CommentText"/>
    <w:next w:val="CommentText"/>
    <w:link w:val="CommentSubjectChar"/>
    <w:uiPriority w:val="99"/>
    <w:semiHidden/>
    <w:unhideWhenUsed/>
    <w:rsid w:val="002F0A1A"/>
    <w:rPr>
      <w:b/>
      <w:bCs/>
    </w:rPr>
  </w:style>
  <w:style w:type="character" w:customStyle="1" w:styleId="CommentSubjectChar">
    <w:name w:val="Comment Subject Char"/>
    <w:basedOn w:val="CommentTextChar"/>
    <w:link w:val="CommentSubject"/>
    <w:uiPriority w:val="99"/>
    <w:semiHidden/>
    <w:rsid w:val="002F0A1A"/>
    <w:rPr>
      <w:b/>
      <w:bCs/>
      <w:lang w:val="en-US" w:eastAsia="en-US"/>
    </w:rPr>
  </w:style>
  <w:style w:type="paragraph" w:styleId="BalloonText">
    <w:name w:val="Balloon Text"/>
    <w:basedOn w:val="Normal"/>
    <w:link w:val="BalloonTextChar"/>
    <w:uiPriority w:val="99"/>
    <w:semiHidden/>
    <w:unhideWhenUsed/>
    <w:rsid w:val="002F0A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A1A"/>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521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601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englandboxing.org?subject=Junior%2520Development%2520Championships%252020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nglandboxing.org" TargetMode="External"/><Relationship Id="rId4" Type="http://schemas.openxmlformats.org/officeDocument/2006/relationships/settings" Target="settings.xml"/><Relationship Id="rId9" Type="http://schemas.openxmlformats.org/officeDocument/2006/relationships/hyperlink" Target="https://www.englandboxing.org/rules-regs-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A0D6A-939A-4D4C-8FED-099E130D5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Halfpenny</cp:lastModifiedBy>
  <cp:revision>2</cp:revision>
  <dcterms:created xsi:type="dcterms:W3CDTF">2019-06-27T10:42:00Z</dcterms:created>
  <dcterms:modified xsi:type="dcterms:W3CDTF">2019-06-27T10:42:00Z</dcterms:modified>
</cp:coreProperties>
</file>